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4"/>
        <w:spacing w:line="430" w:lineRule="exact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184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84"/>
        <w:spacing w:line="430" w:lineRule="exact"/>
        <w:ind w:left="640" w:right="160" w:firstLine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215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4"/>
        <w:spacing w:line="430" w:lineRule="exact"/>
        <w:ind w:left="640" w:right="-48" w:firstLine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薛振洋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，男，1985年10月12日出生，汉族，小学文化，户籍地福建省罗源县，</w:t>
      </w:r>
      <w:bookmarkStart w:id="1" w:name="_GoBack"/>
      <w:bookmarkEnd w:id="1"/>
      <w:r>
        <w:rPr>
          <w:rFonts w:hint="eastAsia" w:ascii="仿宋_GB2312"/>
          <w:szCs w:val="32"/>
          <w:lang w:val="en-US" w:eastAsia="zh-CN"/>
        </w:rPr>
        <w:t>捕前系无固定职业人员。曾于2002年9月9日因犯寻衅滋事罪被罗源县人民法院判处有期徒刑一年，于2011年3月15日因犯寻衅滋事罪被罗源县人民法院判处有期徒刑九个月，于2013年5月14日因犯开设赌场罪被罗源县人民法院判处有期徒刑九个月。</w:t>
      </w:r>
    </w:p>
    <w:p>
      <w:pPr>
        <w:spacing w:line="430" w:lineRule="exact"/>
        <w:ind w:firstLine="640"/>
        <w:rPr>
          <w:rFonts w:hint="eastAsia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福建省罗源县人民法院于2023年6月13日作出(2023)闽0123刑初54号刑事判</w:t>
      </w:r>
      <w:r>
        <w:rPr>
          <w:rFonts w:hint="eastAsia" w:ascii="仿宋_GB2312" w:hAnsi="仿宋_GB2312" w:cs="仿宋_GB2312"/>
          <w:szCs w:val="32"/>
        </w:rPr>
        <w:t>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薛振洋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非法采矿罪</w:t>
      </w:r>
      <w:r>
        <w:rPr>
          <w:rFonts w:hint="eastAsia" w:ascii="仿宋_GB2312" w:hAnsi="仿宋_GB2312" w:cs="仿宋_GB2312"/>
          <w:szCs w:val="32"/>
        </w:rPr>
        <w:t>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三年三个月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五万元（罚金已缴纳），</w:t>
      </w:r>
      <w:r>
        <w:rPr>
          <w:rFonts w:hint="eastAsia" w:ascii="仿宋_GB2312" w:hAnsi="仿宋_GB2312" w:cs="仿宋_GB2312"/>
          <w:szCs w:val="32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3月11日</w:t>
      </w:r>
      <w:r>
        <w:rPr>
          <w:rFonts w:hint="eastAsia" w:ascii="仿宋_GB2312" w:hAnsi="仿宋_GB2312" w:cs="仿宋_GB2312"/>
          <w:szCs w:val="32"/>
        </w:rPr>
        <w:t>止。</w:t>
      </w:r>
      <w:r>
        <w:rPr>
          <w:rFonts w:hint="eastAsia" w:ascii="仿宋_GB2312" w:hAnsi="仿宋_GB2312" w:cs="仿宋_GB2312"/>
          <w:szCs w:val="32"/>
          <w:lang w:val="en-US" w:eastAsia="zh-CN"/>
        </w:rPr>
        <w:t>于</w:t>
      </w:r>
      <w:bookmarkStart w:id="0" w:name="rjsj"/>
      <w:r>
        <w:rPr>
          <w:rFonts w:hint="eastAsia" w:ascii="仿宋_GB2312" w:hAnsi="仿宋_GB2312" w:cs="仿宋_GB2312"/>
          <w:szCs w:val="32"/>
          <w:lang w:val="en-US" w:eastAsia="zh-CN"/>
        </w:rPr>
        <w:t>2023年7月19日</w:t>
      </w:r>
      <w:bookmarkEnd w:id="0"/>
      <w:r>
        <w:rPr>
          <w:rFonts w:hint="eastAsia" w:ascii="仿宋_GB2312" w:hAnsi="仿宋_GB2312" w:cs="仿宋_GB2312"/>
          <w:szCs w:val="32"/>
        </w:rPr>
        <w:t>交付福建省未成年犯管教所执行刑罚。属</w:t>
      </w:r>
      <w:r>
        <w:rPr>
          <w:rFonts w:hint="eastAsia" w:cs="Times New Roman"/>
          <w:b w:val="0"/>
          <w:bCs/>
          <w:szCs w:val="32"/>
          <w:lang w:eastAsia="zh-CN"/>
        </w:rPr>
        <w:t>普</w:t>
      </w:r>
      <w:r>
        <w:rPr>
          <w:rFonts w:hint="eastAsia" w:cs="Times New Roman"/>
          <w:b w:val="0"/>
          <w:bCs/>
          <w:szCs w:val="32"/>
        </w:rPr>
        <w:t>管级管理罪犯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szCs w:val="32"/>
          <w:lang w:val="zh-CN"/>
        </w:rPr>
        <w:t>自</w:t>
      </w:r>
      <w:r>
        <w:rPr>
          <w:rFonts w:hint="eastAsia" w:ascii="仿宋_GB2312" w:hAnsi="宋体"/>
          <w:iCs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84"/>
        <w:spacing w:line="430" w:lineRule="exact"/>
        <w:ind w:firstLine="640"/>
        <w:rPr>
          <w:rFonts w:ascii="仿宋_GB2312" w:hAnsi="仿宋"/>
          <w:iCs/>
          <w:szCs w:val="32"/>
        </w:rPr>
      </w:pPr>
      <w:r>
        <w:rPr>
          <w:rFonts w:hint="eastAsia"/>
          <w:iCs/>
          <w:szCs w:val="32"/>
          <w:lang w:val="zh-CN"/>
        </w:rPr>
        <w:t>1</w:t>
      </w:r>
      <w:r>
        <w:rPr>
          <w:rFonts w:hint="eastAsia" w:ascii="仿宋_GB2312" w:hAnsi="仿宋"/>
          <w:iCs/>
          <w:szCs w:val="32"/>
          <w:lang w:val="zh-CN"/>
        </w:rPr>
        <w:t>.</w:t>
      </w:r>
      <w:r>
        <w:rPr>
          <w:rFonts w:hint="eastAsia" w:ascii="仿宋_GB2312" w:hAnsi="仿宋"/>
          <w:iCs/>
          <w:szCs w:val="32"/>
        </w:rPr>
        <w:t>认罪悔罪：能服从法院判决，自书认罪悔罪书。</w:t>
      </w:r>
    </w:p>
    <w:p>
      <w:pPr>
        <w:pStyle w:val="184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pStyle w:val="184"/>
        <w:spacing w:line="430" w:lineRule="exact"/>
        <w:ind w:left="640" w:firstLine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84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84"/>
        <w:spacing w:line="430" w:lineRule="exact"/>
        <w:ind w:firstLine="640"/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</w:pPr>
      <w:r>
        <w:rPr>
          <w:rFonts w:hint="eastAsia" w:ascii="仿宋_GB2312" w:hAnsi="仿宋"/>
          <w:iCs/>
          <w:szCs w:val="32"/>
          <w:lang w:val="zh-CN"/>
        </w:rPr>
        <w:t>5.奖惩情况：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减刑起始时间自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2023年7月19日</w:t>
      </w:r>
      <w:r>
        <w:rPr>
          <w:rFonts w:hint="eastAsia" w:ascii="仿宋_GB2312" w:hAnsi="仿宋_GB2312" w:cs="仿宋_GB2312"/>
          <w:bCs/>
          <w:szCs w:val="32"/>
        </w:rPr>
        <w:t>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止，</w:t>
      </w:r>
      <w:r>
        <w:rPr>
          <w:rFonts w:hint="eastAsia" w:ascii="仿宋_GB2312" w:hAnsi="仿宋_GB2312" w:cs="仿宋_GB2312"/>
          <w:bCs/>
          <w:szCs w:val="32"/>
        </w:rPr>
        <w:t>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得考核分1974.5</w:t>
      </w:r>
      <w:r>
        <w:rPr>
          <w:rFonts w:hint="eastAsia" w:ascii="仿宋_GB2312" w:hAnsi="仿宋_GB2312" w:cs="仿宋_GB2312"/>
          <w:bCs/>
          <w:szCs w:val="32"/>
        </w:rPr>
        <w:t>分，</w:t>
      </w:r>
      <w:r>
        <w:rPr>
          <w:rFonts w:hint="eastAsia" w:ascii="仿宋_GB2312" w:hAnsi="仿宋"/>
          <w:iCs/>
          <w:szCs w:val="32"/>
          <w:lang w:val="en-US" w:eastAsia="zh-CN"/>
        </w:rPr>
        <w:t>表扬1次，物质奖励2次；违规4次，累计扣6分</w:t>
      </w:r>
      <w:r>
        <w:rPr>
          <w:rFonts w:hint="default" w:ascii="仿宋_GB2312" w:hAnsi="仿宋" w:eastAsia="仿宋_GB2312" w:cs="Times New Roman"/>
          <w:iCs/>
          <w:sz w:val="32"/>
          <w:szCs w:val="32"/>
          <w:lang w:val="en-US" w:eastAsia="zh-CN" w:bidi="ar-SA"/>
        </w:rPr>
        <w:t>。</w:t>
      </w:r>
    </w:p>
    <w:p>
      <w:pPr>
        <w:spacing w:line="360" w:lineRule="exact"/>
        <w:ind w:firstLine="640"/>
        <w:jc w:val="both"/>
        <w:rPr>
          <w:rFonts w:ascii="仿宋_GB2312" w:cs="仿宋_GB2312"/>
          <w:szCs w:val="32"/>
        </w:rPr>
      </w:pP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原判财产性判项：罚金人民币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万元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，判决前已缴纳。</w:t>
      </w:r>
    </w:p>
    <w:p>
      <w:pPr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3"/>
        <w:spacing w:line="430" w:lineRule="exact"/>
        <w:ind w:right="-48" w:firstLine="640"/>
        <w:rPr>
          <w:rFonts w:hint="eastAsia" w:ascii="仿宋_GB2312" w:hAns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薛振洋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430" w:lineRule="exact"/>
        <w:ind w:right="-48" w:firstLine="64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84"/>
        <w:spacing w:line="430" w:lineRule="exact"/>
        <w:ind w:left="640" w:firstLine="0"/>
        <w:rPr>
          <w:rFonts w:hint="eastAsia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84"/>
        <w:spacing w:line="430" w:lineRule="exact"/>
        <w:ind w:left="640" w:firstLine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薛振洋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84"/>
        <w:spacing w:line="430" w:lineRule="exact"/>
        <w:ind w:left="640" w:right="-48" w:firstLine="96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spacing w:line="430" w:lineRule="exact"/>
        <w:ind w:left="640" w:right="-48"/>
        <w:rPr>
          <w:szCs w:val="32"/>
        </w:rPr>
      </w:pPr>
    </w:p>
    <w:p/>
    <w:p>
      <w:pPr>
        <w:pStyle w:val="3"/>
        <w:spacing w:line="430" w:lineRule="exact"/>
        <w:ind w:right="128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430" w:lineRule="exact"/>
        <w:ind w:right="128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 w:orient="landscape"/>
      <w:pgMar w:top="1440" w:right="1800" w:bottom="1440" w:left="1800" w:header="851" w:footer="992" w:gutter="0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A7B19"/>
    <w:rsid w:val="13C27846"/>
    <w:rsid w:val="5918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99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character" w:default="1" w:styleId="19">
    <w:name w:val="Default Paragraph Font"/>
    <w:qFormat/>
    <w:uiPriority w:val="1"/>
  </w:style>
  <w:style w:type="table" w:default="1" w:styleId="1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2">
    <w:name w:val="toc 7"/>
    <w:basedOn w:val="1"/>
    <w:next w:val="1"/>
    <w:uiPriority w:val="39"/>
    <w:pPr>
      <w:spacing w:after="57"/>
      <w:ind w:left="1701" w:right="0" w:firstLine="0"/>
    </w:pPr>
  </w:style>
  <w:style w:type="paragraph" w:styleId="3">
    <w:name w:val="Salutation"/>
    <w:basedOn w:val="1"/>
    <w:next w:val="1"/>
    <w:link w:val="183"/>
    <w:qFormat/>
    <w:uiPriority w:val="99"/>
  </w:style>
  <w:style w:type="paragraph" w:styleId="4">
    <w:name w:val="toc 5"/>
    <w:basedOn w:val="1"/>
    <w:next w:val="1"/>
    <w:uiPriority w:val="39"/>
    <w:pPr>
      <w:spacing w:after="57"/>
      <w:ind w:left="1134" w:right="0" w:firstLine="0"/>
    </w:pPr>
  </w:style>
  <w:style w:type="paragraph" w:styleId="5">
    <w:name w:val="toc 3"/>
    <w:basedOn w:val="1"/>
    <w:next w:val="1"/>
    <w:qFormat/>
    <w:uiPriority w:val="39"/>
    <w:pPr>
      <w:spacing w:after="57"/>
      <w:ind w:left="567" w:right="0" w:firstLine="0"/>
    </w:pPr>
  </w:style>
  <w:style w:type="paragraph" w:styleId="6">
    <w:name w:val="toc 8"/>
    <w:basedOn w:val="1"/>
    <w:next w:val="1"/>
    <w:qFormat/>
    <w:uiPriority w:val="39"/>
    <w:pPr>
      <w:spacing w:after="57"/>
      <w:ind w:left="1984" w:right="0" w:firstLine="0"/>
    </w:pPr>
  </w:style>
  <w:style w:type="paragraph" w:styleId="7">
    <w:name w:val="endnote text"/>
    <w:basedOn w:val="1"/>
    <w:link w:val="181"/>
    <w:qFormat/>
    <w:uiPriority w:val="99"/>
    <w:pPr>
      <w:spacing w:after="0" w:line="240" w:lineRule="auto"/>
    </w:pPr>
    <w:rPr>
      <w:sz w:val="20"/>
    </w:rPr>
  </w:style>
  <w:style w:type="paragraph" w:styleId="8">
    <w:name w:val="toc 1"/>
    <w:basedOn w:val="1"/>
    <w:next w:val="1"/>
    <w:uiPriority w:val="39"/>
    <w:pPr>
      <w:spacing w:after="57"/>
      <w:ind w:left="0" w:right="0" w:firstLine="0"/>
    </w:pPr>
  </w:style>
  <w:style w:type="paragraph" w:styleId="9">
    <w:name w:val="toc 4"/>
    <w:basedOn w:val="1"/>
    <w:next w:val="1"/>
    <w:qFormat/>
    <w:uiPriority w:val="39"/>
    <w:pPr>
      <w:spacing w:after="57"/>
      <w:ind w:left="850" w:right="0" w:firstLine="0"/>
    </w:pPr>
  </w:style>
  <w:style w:type="paragraph" w:styleId="10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11">
    <w:name w:val="footnote text"/>
    <w:basedOn w:val="1"/>
    <w:link w:val="180"/>
    <w:uiPriority w:val="99"/>
    <w:pPr>
      <w:spacing w:after="40" w:line="240" w:lineRule="auto"/>
    </w:pPr>
    <w:rPr>
      <w:sz w:val="18"/>
    </w:rPr>
  </w:style>
  <w:style w:type="paragraph" w:styleId="12">
    <w:name w:val="toc 6"/>
    <w:basedOn w:val="1"/>
    <w:next w:val="1"/>
    <w:uiPriority w:val="39"/>
    <w:pPr>
      <w:spacing w:after="57"/>
      <w:ind w:left="1417" w:right="0" w:firstLine="0"/>
    </w:pPr>
  </w:style>
  <w:style w:type="paragraph" w:styleId="13">
    <w:name w:val="table of figures"/>
    <w:basedOn w:val="1"/>
    <w:next w:val="1"/>
    <w:uiPriority w:val="99"/>
    <w:pPr>
      <w:spacing w:after="0" w:afterAutospacing="0"/>
    </w:pPr>
  </w:style>
  <w:style w:type="paragraph" w:styleId="14">
    <w:name w:val="toc 2"/>
    <w:basedOn w:val="1"/>
    <w:next w:val="1"/>
    <w:uiPriority w:val="39"/>
    <w:pPr>
      <w:spacing w:after="57"/>
      <w:ind w:left="283" w:right="0" w:firstLine="0"/>
    </w:pPr>
  </w:style>
  <w:style w:type="paragraph" w:styleId="15">
    <w:name w:val="toc 9"/>
    <w:basedOn w:val="1"/>
    <w:next w:val="1"/>
    <w:uiPriority w:val="39"/>
    <w:pPr>
      <w:spacing w:after="57"/>
      <w:ind w:left="2268" w:right="0" w:firstLine="0"/>
    </w:pPr>
  </w:style>
  <w:style w:type="paragraph" w:styleId="16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18">
    <w:name w:val="Table Grid"/>
    <w:basedOn w:val="17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20">
    <w:name w:val="endnote reference"/>
    <w:basedOn w:val="19"/>
    <w:uiPriority w:val="99"/>
    <w:rPr>
      <w:vertAlign w:val="superscript"/>
    </w:rPr>
  </w:style>
  <w:style w:type="character" w:styleId="21">
    <w:name w:val="Emphasis"/>
    <w:basedOn w:val="19"/>
    <w:qFormat/>
    <w:uiPriority w:val="20"/>
    <w:rPr>
      <w:i/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footnote reference"/>
    <w:basedOn w:val="19"/>
    <w:qFormat/>
    <w:uiPriority w:val="99"/>
    <w:rPr>
      <w:vertAlign w:val="superscript"/>
    </w:rPr>
  </w:style>
  <w:style w:type="paragraph" w:customStyle="1" w:styleId="24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customStyle="1" w:styleId="25">
    <w:name w:val="Heading 2"/>
    <w:basedOn w:val="1"/>
    <w:next w:val="1"/>
    <w:link w:val="37"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customStyle="1" w:styleId="26">
    <w:name w:val="Heading 3"/>
    <w:basedOn w:val="1"/>
    <w:next w:val="1"/>
    <w:link w:val="38"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customStyle="1" w:styleId="27">
    <w:name w:val="Heading 4"/>
    <w:basedOn w:val="1"/>
    <w:next w:val="1"/>
    <w:link w:val="39"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customStyle="1" w:styleId="28">
    <w:name w:val="Heading 5"/>
    <w:basedOn w:val="1"/>
    <w:next w:val="1"/>
    <w:link w:val="40"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customStyle="1" w:styleId="29">
    <w:name w:val="Heading 6"/>
    <w:basedOn w:val="1"/>
    <w:next w:val="1"/>
    <w:link w:val="41"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customStyle="1" w:styleId="30">
    <w:name w:val="Heading 7"/>
    <w:basedOn w:val="1"/>
    <w:next w:val="1"/>
    <w:link w:val="42"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customStyle="1" w:styleId="31">
    <w:name w:val="Heading 8"/>
    <w:basedOn w:val="1"/>
    <w:next w:val="1"/>
    <w:link w:val="43"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customStyle="1" w:styleId="32">
    <w:name w:val="Heading 9"/>
    <w:basedOn w:val="1"/>
    <w:next w:val="1"/>
    <w:link w:val="44"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customStyle="1" w:styleId="33">
    <w:name w:val="Caption"/>
    <w:basedOn w:val="1"/>
    <w:next w:val="1"/>
    <w:qFormat/>
    <w:uiPriority w:val="35"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34">
    <w:name w:val="Footer"/>
    <w:basedOn w:val="1"/>
    <w:link w:val="54"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35">
    <w:name w:val="Header"/>
    <w:basedOn w:val="1"/>
    <w:link w:val="52"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36">
    <w:name w:val="Heading 1 Char_fb6add19-c5c7-4557-b009-3e2d1665b0d8"/>
    <w:basedOn w:val="19"/>
    <w:link w:val="24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_49d9a526-9965-4dbb-89c9-690183a71bd5"/>
    <w:basedOn w:val="19"/>
    <w:link w:val="25"/>
    <w:uiPriority w:val="9"/>
    <w:rPr>
      <w:rFonts w:ascii="Arial" w:hAnsi="Arial" w:eastAsia="Arial" w:cs="Arial"/>
      <w:sz w:val="34"/>
    </w:rPr>
  </w:style>
  <w:style w:type="character" w:customStyle="1" w:styleId="38">
    <w:name w:val="Heading 3 Char_c96b44d6-62f5-49fe-baa5-5c7a48126e82"/>
    <w:basedOn w:val="19"/>
    <w:link w:val="26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_034c4bf0-209e-46d1-83a2-fe4438f4d259"/>
    <w:basedOn w:val="19"/>
    <w:link w:val="27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_9a17e40d-e9be-4909-bf65-147951d4c236"/>
    <w:basedOn w:val="19"/>
    <w:link w:val="28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_75e9dd44-3c84-4b63-878c-f3017448bc75"/>
    <w:basedOn w:val="19"/>
    <w:link w:val="29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_ae1c8b2d-2afc-45ec-8a25-f89df0563987"/>
    <w:basedOn w:val="19"/>
    <w:link w:val="30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_f26e8b8f-d400-43f7-a8ce-634c84c897b2"/>
    <w:basedOn w:val="19"/>
    <w:link w:val="3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_33c64d30-e61c-4e9d-85d8-09226fcb32c9"/>
    <w:basedOn w:val="19"/>
    <w:link w:val="32"/>
    <w:uiPriority w:val="9"/>
    <w:rPr>
      <w:rFonts w:ascii="Arial" w:hAnsi="Arial" w:eastAsia="Arial" w:cs="Arial"/>
      <w:i/>
      <w:iCs/>
      <w:sz w:val="21"/>
      <w:szCs w:val="21"/>
    </w:r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="Calibri" w:hAnsi="Calibri" w:eastAsia="Arial" w:cs="Arial"/>
    </w:rPr>
  </w:style>
  <w:style w:type="character" w:customStyle="1" w:styleId="46">
    <w:name w:val="Title Char_83b3933f-092b-4e60-b998-86103013ab15"/>
    <w:basedOn w:val="19"/>
    <w:link w:val="16"/>
    <w:uiPriority w:val="10"/>
    <w:rPr>
      <w:sz w:val="48"/>
      <w:szCs w:val="48"/>
    </w:rPr>
  </w:style>
  <w:style w:type="character" w:customStyle="1" w:styleId="47">
    <w:name w:val="Subtitle Char"/>
    <w:basedOn w:val="19"/>
    <w:link w:val="10"/>
    <w:qFormat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_4ce08689-6c6b-42f7-b2f1-78d6a2579b67"/>
    <w:link w:val="48"/>
    <w:qFormat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_78e5a6da-73e1-4f62-8198-999e191cdff0"/>
    <w:link w:val="50"/>
    <w:uiPriority w:val="30"/>
    <w:rPr>
      <w:i/>
    </w:rPr>
  </w:style>
  <w:style w:type="character" w:customStyle="1" w:styleId="52">
    <w:name w:val="Header Char_84153c74-bdd3-41e7-a4e7-62cd7c6dd47a"/>
    <w:basedOn w:val="19"/>
    <w:link w:val="35"/>
    <w:uiPriority w:val="99"/>
  </w:style>
  <w:style w:type="character" w:customStyle="1" w:styleId="53">
    <w:name w:val="Footer Char_7692fda2-1fda-4800-9933-9deac0162f5d"/>
    <w:basedOn w:val="19"/>
    <w:link w:val="34"/>
    <w:uiPriority w:val="99"/>
  </w:style>
  <w:style w:type="character" w:customStyle="1" w:styleId="54">
    <w:name w:val="Caption Char"/>
    <w:link w:val="34"/>
    <w:qFormat/>
    <w:uiPriority w:val="99"/>
  </w:style>
  <w:style w:type="table" w:customStyle="1" w:styleId="55">
    <w:name w:val="Table Grid Light"/>
    <w:basedOn w:val="17"/>
    <w:uiPriority w:val="59"/>
    <w:pPr>
      <w:spacing w:after="0" w:line="240" w:lineRule="auto"/>
    </w:pPr>
    <w:tblPr>
      <w:tblBorders>
        <w:top w:val="single" w:color="AEAEAE" w:sz="4" w:space="0"/>
        <w:left w:val="single" w:color="AEAEAE" w:sz="4" w:space="0"/>
        <w:bottom w:val="single" w:color="AEAEAE" w:sz="4" w:space="0"/>
        <w:right w:val="single" w:color="AEAEAE" w:sz="4" w:space="0"/>
        <w:insideH w:val="single" w:color="AEAEAE" w:sz="4" w:space="0"/>
        <w:insideV w:val="single" w:color="AEAEA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1"/>
    <w:basedOn w:val="17"/>
    <w:uiPriority w:val="59"/>
    <w:pPr>
      <w:spacing w:after="0" w:line="240" w:lineRule="auto"/>
    </w:pPr>
    <w:tblPr>
      <w:tblBorders>
        <w:top w:val="single" w:color="AEAEAE" w:sz="4" w:space="0"/>
        <w:left w:val="single" w:color="AEAEAE" w:sz="4" w:space="0"/>
        <w:bottom w:val="single" w:color="AEAEAE" w:sz="4" w:space="0"/>
        <w:right w:val="single" w:color="AEAEAE" w:sz="4" w:space="0"/>
        <w:insideH w:val="single" w:color="AEAEAE" w:sz="4" w:space="0"/>
        <w:insideV w:val="single" w:color="AEAEA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fill="F1F1F1"/>
      </w:tcPr>
    </w:tblStylePr>
    <w:tblStylePr w:type="band2Vert"/>
    <w:tblStylePr w:type="band1Horz">
      <w:tcPr>
        <w:shd w:val="clear" w:color="F1F1F1" w:fill="F1F1F1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2"/>
    <w:basedOn w:val="17"/>
    <w:uiPriority w:val="59"/>
    <w:pPr>
      <w:spacing w:after="0" w:line="240" w:lineRule="auto"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3"/>
    <w:basedOn w:val="17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4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5"/>
    <w:basedOn w:val="17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"/>
    <w:basedOn w:val="17"/>
    <w:qFormat/>
    <w:uiPriority w:val="99"/>
    <w:pPr>
      <w:spacing w:after="0" w:line="240" w:lineRule="auto"/>
    </w:pPr>
    <w:tblPr>
      <w:tblBorders>
        <w:top w:val="single" w:color="979797" w:sz="4" w:space="0"/>
        <w:left w:val="single" w:color="979797" w:sz="4" w:space="0"/>
        <w:bottom w:val="single" w:color="979797" w:sz="4" w:space="0"/>
        <w:right w:val="single" w:color="979797" w:sz="4" w:space="0"/>
        <w:insideH w:val="single" w:color="979797" w:sz="4" w:space="0"/>
        <w:insideV w:val="single" w:color="979797" w:sz="4" w:space="0"/>
      </w:tblBorders>
    </w:tblPr>
    <w:tblStylePr w:type="firstRow">
      <w:rPr>
        <w:b/>
        <w:color w:val="404040"/>
      </w:rPr>
      <w:tcPr>
        <w:tcBorders>
          <w:bottom w:val="single" w:color="696969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sz="4" w:space="0"/>
          <w:left w:val="single" w:color="979797" w:sz="4" w:space="0"/>
          <w:bottom w:val="single" w:color="979797" w:sz="4" w:space="0"/>
          <w:right w:val="single" w:color="9797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1"/>
    <w:basedOn w:val="17"/>
    <w:qFormat/>
    <w:uiPriority w:val="99"/>
    <w:pPr>
      <w:spacing w:after="0" w:line="240" w:lineRule="auto"/>
    </w:pPr>
    <w:tblPr>
      <w:tblBorders>
        <w:top w:val="single" w:color="B7CCE4" w:sz="4" w:space="0"/>
        <w:left w:val="single" w:color="B7CCE4" w:sz="4" w:space="0"/>
        <w:bottom w:val="single" w:color="B7CCE4" w:sz="4" w:space="0"/>
        <w:right w:val="single" w:color="B7CCE4" w:sz="4" w:space="0"/>
        <w:insideH w:val="single" w:color="B7CCE4" w:sz="4" w:space="0"/>
        <w:insideV w:val="single" w:color="B7CCE4" w:sz="4" w:space="0"/>
      </w:tblBorders>
    </w:tblPr>
    <w:tblStylePr w:type="firstRow">
      <w:rPr>
        <w:b/>
        <w:color w:val="404040"/>
      </w:rPr>
      <w:tcPr>
        <w:tcBorders>
          <w:bottom w:val="single" w:color="98B5D8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sz="4" w:space="0"/>
          <w:left w:val="single" w:color="B7CCE4" w:sz="4" w:space="0"/>
          <w:bottom w:val="single" w:color="B7CCE4" w:sz="4" w:space="0"/>
          <w:right w:val="single" w:color="B7CCE4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2"/>
    <w:basedOn w:val="17"/>
    <w:qFormat/>
    <w:uiPriority w:val="99"/>
    <w:pPr>
      <w:spacing w:after="0" w:line="240" w:lineRule="auto"/>
    </w:pPr>
    <w:tblPr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</w:tbl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3"/>
    <w:basedOn w:val="17"/>
    <w:qFormat/>
    <w:uiPriority w:val="99"/>
    <w:pPr>
      <w:spacing w:after="0" w:line="240" w:lineRule="auto"/>
    </w:pPr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firstRow">
      <w:rPr>
        <w:b/>
        <w:color w:val="404040"/>
      </w:rPr>
      <w:tcPr>
        <w:tcBorders>
          <w:bottom w:val="single" w:color="C4D79E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4"/>
    <w:basedOn w:val="17"/>
    <w:qFormat/>
    <w:uiPriority w:val="99"/>
    <w:pPr>
      <w:spacing w:after="0" w:line="240" w:lineRule="auto"/>
    </w:pPr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5"/>
    <w:basedOn w:val="17"/>
    <w:qFormat/>
    <w:uiPriority w:val="99"/>
    <w:pPr>
      <w:spacing w:after="0" w:line="240" w:lineRule="auto"/>
    </w:pPr>
    <w:tblPr>
      <w:tblBorders>
        <w:top w:val="single" w:color="B6DDE7" w:sz="4" w:space="0"/>
        <w:left w:val="single" w:color="B6DDE7" w:sz="4" w:space="0"/>
        <w:bottom w:val="single" w:color="B6DDE7" w:sz="4" w:space="0"/>
        <w:right w:val="single" w:color="B6DDE7" w:sz="4" w:space="0"/>
        <w:insideH w:val="single" w:color="B6DDE7" w:sz="4" w:space="0"/>
        <w:insideV w:val="single" w:color="B6DDE7" w:sz="4" w:space="0"/>
      </w:tblBorders>
    </w:tbl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sz="4" w:space="0"/>
          <w:left w:val="single" w:color="B6DDE7" w:sz="4" w:space="0"/>
          <w:bottom w:val="single" w:color="B6DDE7" w:sz="4" w:space="0"/>
          <w:right w:val="single" w:color="B6DDE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6"/>
    <w:basedOn w:val="17"/>
    <w:qFormat/>
    <w:uiPriority w:val="99"/>
    <w:pPr>
      <w:spacing w:after="0" w:line="240" w:lineRule="auto"/>
    </w:pPr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"/>
    <w:basedOn w:val="17"/>
    <w:qFormat/>
    <w:uiPriority w:val="99"/>
    <w:pPr>
      <w:spacing w:after="0" w:line="240" w:lineRule="auto"/>
    </w:pPr>
    <w:tblPr>
      <w:tblBorders>
        <w:bottom w:val="single" w:color="696969" w:sz="4" w:space="0"/>
        <w:insideH w:val="single" w:color="696969" w:sz="4" w:space="0"/>
        <w:insideV w:val="single" w:color="696969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fill="CACACA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fill="CACACA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1"/>
    <w:basedOn w:val="17"/>
    <w:qFormat/>
    <w:uiPriority w:val="99"/>
    <w:pPr>
      <w:spacing w:after="0" w:line="240" w:lineRule="auto"/>
    </w:pPr>
    <w:tblPr>
      <w:tblBorders>
        <w:bottom w:val="single" w:color="5D8BC2" w:sz="4" w:space="0"/>
        <w:insideH w:val="single" w:color="5D8BC2" w:sz="4" w:space="0"/>
        <w:insideV w:val="single" w:color="5D8BC2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fill="DBE5F1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fill="DBE5F1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2"/>
    <w:basedOn w:val="17"/>
    <w:qFormat/>
    <w:uiPriority w:val="99"/>
    <w:pPr>
      <w:spacing w:after="0" w:line="240" w:lineRule="auto"/>
    </w:pPr>
    <w:tblPr>
      <w:tblBorders>
        <w:bottom w:val="single" w:color="D99795" w:sz="4" w:space="0"/>
        <w:insideH w:val="single" w:color="D99795" w:sz="4" w:space="0"/>
        <w:insideV w:val="single" w:color="D997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3"/>
    <w:basedOn w:val="17"/>
    <w:qFormat/>
    <w:uiPriority w:val="99"/>
    <w:pPr>
      <w:spacing w:after="0" w:line="240" w:lineRule="auto"/>
    </w:pPr>
    <w:tblPr>
      <w:tblBorders>
        <w:bottom w:val="single" w:color="9BBB59" w:sz="4" w:space="0"/>
        <w:insideH w:val="single" w:color="9BBB59" w:sz="4" w:space="0"/>
        <w:insideV w:val="single" w:color="9BBB59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4"/>
    <w:basedOn w:val="17"/>
    <w:qFormat/>
    <w:uiPriority w:val="99"/>
    <w:pPr>
      <w:spacing w:after="0" w:line="240" w:lineRule="auto"/>
    </w:pPr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5"/>
    <w:basedOn w:val="17"/>
    <w:qFormat/>
    <w:uiPriority w:val="99"/>
    <w:pPr>
      <w:spacing w:after="0" w:line="240" w:lineRule="auto"/>
    </w:pPr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6"/>
    <w:basedOn w:val="17"/>
    <w:qFormat/>
    <w:uiPriority w:val="99"/>
    <w:pPr>
      <w:spacing w:after="0" w:line="240" w:lineRule="auto"/>
    </w:pPr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"/>
    <w:basedOn w:val="17"/>
    <w:qFormat/>
    <w:uiPriority w:val="99"/>
    <w:pPr>
      <w:spacing w:after="0" w:line="240" w:lineRule="auto"/>
    </w:pPr>
    <w:tblPr>
      <w:tblBorders>
        <w:bottom w:val="single" w:color="696969" w:sz="4" w:space="0"/>
        <w:insideH w:val="single" w:color="696969" w:sz="4" w:space="0"/>
        <w:insideV w:val="single" w:color="696969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fill="CACACA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fill="CACACA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1"/>
    <w:basedOn w:val="17"/>
    <w:qFormat/>
    <w:uiPriority w:val="99"/>
    <w:pPr>
      <w:spacing w:after="0" w:line="240" w:lineRule="auto"/>
    </w:pPr>
    <w:tblPr>
      <w:tblBorders>
        <w:bottom w:val="single" w:color="5D8BC2" w:sz="4" w:space="0"/>
        <w:insideH w:val="single" w:color="5D8BC2" w:sz="4" w:space="0"/>
        <w:insideV w:val="single" w:color="5D8BC2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fill="DBE5F1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fill="DBE5F1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2"/>
    <w:basedOn w:val="17"/>
    <w:qFormat/>
    <w:uiPriority w:val="99"/>
    <w:pPr>
      <w:spacing w:after="0" w:line="240" w:lineRule="auto"/>
    </w:pPr>
    <w:tblPr>
      <w:tblBorders>
        <w:bottom w:val="single" w:color="D99795" w:sz="4" w:space="0"/>
        <w:insideH w:val="single" w:color="D99795" w:sz="4" w:space="0"/>
        <w:insideV w:val="single" w:color="D997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3"/>
    <w:basedOn w:val="17"/>
    <w:qFormat/>
    <w:uiPriority w:val="99"/>
    <w:pPr>
      <w:spacing w:after="0" w:line="240" w:lineRule="auto"/>
    </w:pPr>
    <w:tblPr>
      <w:tblBorders>
        <w:bottom w:val="single" w:color="9BBB59" w:sz="4" w:space="0"/>
        <w:insideH w:val="single" w:color="9BBB59" w:sz="4" w:space="0"/>
        <w:insideV w:val="single" w:color="9BBB59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4"/>
    <w:basedOn w:val="17"/>
    <w:qFormat/>
    <w:uiPriority w:val="99"/>
    <w:pPr>
      <w:spacing w:after="0" w:line="240" w:lineRule="auto"/>
    </w:pPr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5"/>
    <w:basedOn w:val="17"/>
    <w:qFormat/>
    <w:uiPriority w:val="99"/>
    <w:pPr>
      <w:spacing w:after="0" w:line="240" w:lineRule="auto"/>
    </w:pPr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6"/>
    <w:basedOn w:val="17"/>
    <w:qFormat/>
    <w:uiPriority w:val="99"/>
    <w:pPr>
      <w:spacing w:after="0" w:line="240" w:lineRule="auto"/>
    </w:pPr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"/>
    <w:basedOn w:val="17"/>
    <w:qFormat/>
    <w:uiPriority w:val="59"/>
    <w:pPr>
      <w:spacing w:after="0" w:line="240" w:lineRule="auto"/>
    </w:pPr>
    <w:tblPr>
      <w:tblBorders>
        <w:top w:val="single" w:color="6E6E6E" w:sz="4" w:space="0"/>
        <w:left w:val="single" w:color="6E6E6E" w:sz="4" w:space="0"/>
        <w:bottom w:val="single" w:color="6E6E6E" w:sz="4" w:space="0"/>
        <w:right w:val="single" w:color="6E6E6E" w:sz="4" w:space="0"/>
        <w:insideH w:val="single" w:color="6E6E6E" w:sz="4" w:space="0"/>
        <w:insideV w:val="single" w:color="6E6E6E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  <w:shd w:val="clear" w:color="000000" w:fill="000000"/>
      </w:tc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fill="CACACA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fill="CACACA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1"/>
    <w:basedOn w:val="17"/>
    <w:qFormat/>
    <w:uiPriority w:val="59"/>
    <w:pPr>
      <w:spacing w:after="0" w:line="240" w:lineRule="auto"/>
    </w:pPr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sz="4" w:space="0"/>
          <w:left w:val="single" w:color="5D8BC2" w:sz="4" w:space="0"/>
          <w:bottom w:val="single" w:color="5D8BC2" w:sz="4" w:space="0"/>
          <w:right w:val="single" w:color="5D8BC2" w:sz="4" w:space="0"/>
        </w:tcBorders>
        <w:shd w:val="clear" w:color="5D8BC2" w:fill="5D8BC2"/>
      </w:tcPr>
    </w:tblStylePr>
    <w:tblStylePr w:type="lastRow">
      <w:rPr>
        <w:b/>
        <w:color w:val="404040"/>
      </w:rPr>
      <w:tcPr>
        <w:tcBorders>
          <w:top w:val="single" w:color="5D8BC2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2"/>
    <w:basedOn w:val="17"/>
    <w:qFormat/>
    <w:uiPriority w:val="59"/>
    <w:pPr>
      <w:spacing w:after="0" w:line="240" w:lineRule="auto"/>
    </w:pPr>
    <w:tblPr>
      <w:tblBorders>
        <w:top w:val="single" w:color="DB9C9A" w:sz="4" w:space="0"/>
        <w:left w:val="single" w:color="DB9C9A" w:sz="4" w:space="0"/>
        <w:bottom w:val="single" w:color="DB9C9A" w:sz="4" w:space="0"/>
        <w:right w:val="single" w:color="DB9C9A" w:sz="4" w:space="0"/>
        <w:insideH w:val="single" w:color="DB9C9A" w:sz="4" w:space="0"/>
        <w:insideV w:val="single" w:color="DB9C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sz="4" w:space="0"/>
          <w:left w:val="single" w:color="D99795" w:sz="4" w:space="0"/>
          <w:bottom w:val="single" w:color="D99795" w:sz="4" w:space="0"/>
          <w:right w:val="single" w:color="D99795" w:sz="4" w:space="0"/>
        </w:tcBorders>
        <w:shd w:val="clear" w:color="D99795" w:fill="D99795"/>
      </w:tcPr>
    </w:tblStylePr>
    <w:tblStylePr w:type="lastRow">
      <w:rPr>
        <w:b/>
        <w:color w:val="404040"/>
      </w:rPr>
      <w:tcPr>
        <w:tcBorders>
          <w:top w:val="single" w:color="D9979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3"/>
    <w:basedOn w:val="17"/>
    <w:qFormat/>
    <w:uiPriority w:val="59"/>
    <w:pPr>
      <w:spacing w:after="0" w:line="240" w:lineRule="auto"/>
    </w:pPr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sz="4" w:space="0"/>
          <w:left w:val="single" w:color="9BBB59" w:sz="4" w:space="0"/>
          <w:bottom w:val="single" w:color="9BBB59" w:sz="4" w:space="0"/>
          <w:right w:val="single" w:color="9BBB59" w:sz="4" w:space="0"/>
        </w:tcBorders>
        <w:shd w:val="clear" w:color="9BBB59" w:fill="9BBB59"/>
      </w:tcPr>
    </w:tblStylePr>
    <w:tblStylePr w:type="lastRow">
      <w:rPr>
        <w:b/>
        <w:color w:val="404040"/>
      </w:rPr>
      <w:tcPr>
        <w:tcBorders>
          <w:top w:val="single" w:color="9BBB59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4"/>
    <w:basedOn w:val="17"/>
    <w:qFormat/>
    <w:uiPriority w:val="59"/>
    <w:pPr>
      <w:spacing w:after="0" w:line="240" w:lineRule="auto"/>
    </w:pPr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  <w:shd w:val="clear" w:color="B2A1C6" w:fill="B2A1C6"/>
      </w:tc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5"/>
    <w:basedOn w:val="17"/>
    <w:qFormat/>
    <w:uiPriority w:val="59"/>
    <w:pPr>
      <w:spacing w:after="0" w:line="240" w:lineRule="auto"/>
    </w:pPr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  <w:shd w:val="clear" w:color="4BACC6" w:fill="4BACC6"/>
      </w:tc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6"/>
    <w:basedOn w:val="17"/>
    <w:qFormat/>
    <w:uiPriority w:val="59"/>
    <w:pPr>
      <w:spacing w:after="0" w:line="240" w:lineRule="auto"/>
    </w:pPr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  <w:shd w:val="clear" w:color="F79646" w:fill="F79646"/>
      </w:tc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"/>
    <w:basedOn w:val="17"/>
    <w:qFormat/>
    <w:uiPriority w:val="99"/>
    <w:pPr>
      <w:spacing w:after="0" w:line="240" w:lineRule="auto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band1Vert">
      <w:tcPr>
        <w:shd w:val="clear" w:color="898989" w:fill="898989"/>
      </w:tcPr>
    </w:tblStylePr>
    <w:tblStylePr w:type="band2Vert"/>
    <w:tblStylePr w:type="band1Horz">
      <w:tcPr>
        <w:shd w:val="clear" w:color="898989" w:fill="898989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- Accent 1"/>
    <w:basedOn w:val="17"/>
    <w:qFormat/>
    <w:uiPriority w:val="99"/>
    <w:pPr>
      <w:spacing w:after="0" w:line="240" w:lineRule="auto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band1Vert">
      <w:tcPr>
        <w:shd w:val="clear" w:color="AEC5E0" w:fill="AEC5E0"/>
      </w:tcPr>
    </w:tblStylePr>
    <w:tblStylePr w:type="band2Vert"/>
    <w:tblStylePr w:type="band1Horz">
      <w:tcPr>
        <w:shd w:val="clear" w:color="AEC5E0" w:fill="AEC5E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2"/>
    <w:basedOn w:val="17"/>
    <w:qFormat/>
    <w:uiPriority w:val="99"/>
    <w:pPr>
      <w:spacing w:after="0" w:line="240" w:lineRule="auto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band1Vert">
      <w:tcPr>
        <w:shd w:val="clear" w:color="E2AEAD" w:fill="E2AEAD"/>
      </w:tcPr>
    </w:tblStylePr>
    <w:tblStylePr w:type="band2Vert"/>
    <w:tblStylePr w:type="band1Horz">
      <w:tcPr>
        <w:shd w:val="clear" w:color="E2AEAD" w:fill="E2AEA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3"/>
    <w:basedOn w:val="17"/>
    <w:uiPriority w:val="99"/>
    <w:pPr>
      <w:spacing w:after="0" w:line="240" w:lineRule="auto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band1Vert">
      <w:tcPr>
        <w:shd w:val="clear" w:color="D1DFB2" w:fill="D1DFB2"/>
      </w:tcPr>
    </w:tblStylePr>
    <w:tblStylePr w:type="band2Vert"/>
    <w:tblStylePr w:type="band1Horz">
      <w:tcPr>
        <w:shd w:val="clear" w:color="D1DFB2" w:fill="D1DFB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- Accent 4"/>
    <w:basedOn w:val="17"/>
    <w:uiPriority w:val="99"/>
    <w:pPr>
      <w:spacing w:after="0" w:line="240" w:lineRule="auto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band1Vert">
      <w:tcPr>
        <w:shd w:val="clear" w:color="C4B7D4" w:fill="C4B7D4"/>
      </w:tcPr>
    </w:tblStylePr>
    <w:tblStylePr w:type="band2Vert"/>
    <w:tblStylePr w:type="band1Horz">
      <w:tcPr>
        <w:shd w:val="clear" w:color="C4B7D4" w:fill="C4B7D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5"/>
    <w:basedOn w:val="17"/>
    <w:qFormat/>
    <w:uiPriority w:val="99"/>
    <w:pPr>
      <w:spacing w:after="0" w:line="240" w:lineRule="auto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band1Vert">
      <w:tcPr>
        <w:shd w:val="clear" w:color="ACD8E4" w:fill="ACD8E4"/>
      </w:tcPr>
    </w:tblStylePr>
    <w:tblStylePr w:type="band2Vert"/>
    <w:tblStylePr w:type="band1Horz">
      <w:tcPr>
        <w:shd w:val="clear" w:color="ACD8E4" w:fill="ACD8E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6"/>
    <w:basedOn w:val="17"/>
    <w:qFormat/>
    <w:uiPriority w:val="99"/>
    <w:pPr>
      <w:spacing w:after="0" w:line="240" w:lineRule="auto"/>
    </w:p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sz="4" w:space="0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band1Vert">
      <w:tcPr>
        <w:shd w:val="clear" w:color="FBCEAA" w:fill="FBCEAA"/>
      </w:tcPr>
    </w:tblStylePr>
    <w:tblStylePr w:type="band2Vert"/>
    <w:tblStylePr w:type="band1Horz">
      <w:tcPr>
        <w:shd w:val="clear" w:color="FBCEAA" w:fill="FBCEAA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6 Colorful"/>
    <w:basedOn w:val="17"/>
    <w:qFormat/>
    <w:uiPriority w:val="99"/>
    <w:pPr>
      <w:spacing w:after="0" w:line="240" w:lineRule="auto"/>
    </w:pPr>
    <w:tblPr>
      <w:tblBorders>
        <w:top w:val="single" w:color="7E7E7E" w:sz="4" w:space="0"/>
        <w:left w:val="single" w:color="7E7E7E" w:sz="4" w:space="0"/>
        <w:bottom w:val="single" w:color="7E7E7E" w:sz="4" w:space="0"/>
        <w:right w:val="single" w:color="7E7E7E" w:sz="4" w:space="0"/>
        <w:insideH w:val="single" w:color="7E7E7E" w:sz="4" w:space="0"/>
        <w:insideV w:val="single" w:color="7E7E7E" w:sz="4" w:space="0"/>
      </w:tblBorders>
    </w:tblPr>
    <w:tblStylePr w:type="firstRow">
      <w:rPr>
        <w:b/>
        <w:color w:val="7F7F7F"/>
      </w:rPr>
      <w:tcPr>
        <w:tcBorders>
          <w:bottom w:val="single" w:color="7E7E7E" w:sz="12" w:space="0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cPr>
        <w:shd w:val="clear" w:color="CACACA" w:fill="CACACA"/>
      </w:tcPr>
    </w:tblStylePr>
    <w:tblStylePr w:type="band2Vert"/>
    <w:tblStylePr w:type="band1Horz">
      <w:rPr>
        <w:rFonts w:ascii="Arial" w:hAnsi="Arial"/>
        <w:color w:val="7F7F7F"/>
        <w:sz w:val="22"/>
      </w:rPr>
      <w:tcPr>
        <w:shd w:val="clear" w:color="CACACA" w:fill="CACACA"/>
      </w:tcPr>
    </w:tblStylePr>
    <w:tblStylePr w:type="band2Horz">
      <w:rPr>
        <w:rFonts w:ascii="Arial" w:hAnsi="Arial"/>
        <w:color w:val="7F7F7F"/>
        <w:sz w:val="22"/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1"/>
    <w:basedOn w:val="17"/>
    <w:qFormat/>
    <w:uiPriority w:val="99"/>
    <w:pPr>
      <w:spacing w:after="0" w:line="240" w:lineRule="auto"/>
    </w:pPr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firstRow">
      <w:rPr>
        <w:b/>
        <w:color w:val="A7C0DE"/>
      </w:rPr>
      <w:tcPr>
        <w:tcBorders>
          <w:bottom w:val="single" w:color="A6BFDD" w:sz="12" w:space="0"/>
        </w:tcBorders>
      </w:tcPr>
    </w:tblStylePr>
    <w:tblStylePr w:type="lastRow">
      <w:rPr>
        <w:b/>
        <w:color w:val="A7C0DE"/>
      </w:rPr>
    </w:tblStylePr>
    <w:tblStylePr w:type="firstCol">
      <w:rPr>
        <w:b/>
        <w:color w:val="A7C0DE"/>
      </w:rPr>
    </w:tblStylePr>
    <w:tblStylePr w:type="lastCol">
      <w:rPr>
        <w:b/>
        <w:color w:val="A7C0DE"/>
      </w:rPr>
    </w:tblStylePr>
    <w:tblStylePr w:type="band1Vert">
      <w:tcPr>
        <w:shd w:val="clear" w:color="DBE5F1" w:fill="DBE5F1"/>
      </w:tcPr>
    </w:tblStylePr>
    <w:tblStylePr w:type="band2Vert"/>
    <w:tblStylePr w:type="band1Horz">
      <w:rPr>
        <w:rFonts w:ascii="Arial" w:hAnsi="Arial"/>
        <w:color w:val="A7C0DE"/>
        <w:sz w:val="22"/>
      </w:rPr>
      <w:tcPr>
        <w:shd w:val="clear" w:color="DBE5F1" w:fill="DBE5F1"/>
      </w:tcPr>
    </w:tblStylePr>
    <w:tblStylePr w:type="band2Horz">
      <w:rPr>
        <w:rFonts w:ascii="Arial" w:hAnsi="Arial"/>
        <w:color w:val="A7C0DE"/>
        <w:sz w:val="22"/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2"/>
    <w:basedOn w:val="17"/>
    <w:qFormat/>
    <w:uiPriority w:val="99"/>
    <w:pPr>
      <w:spacing w:after="0" w:line="240" w:lineRule="auto"/>
    </w:pPr>
    <w:tblPr>
      <w:tblBorders>
        <w:top w:val="single" w:color="D99795" w:sz="4" w:space="0"/>
        <w:left w:val="single" w:color="D99795" w:sz="4" w:space="0"/>
        <w:bottom w:val="single" w:color="D99795" w:sz="4" w:space="0"/>
        <w:right w:val="single" w:color="D99795" w:sz="4" w:space="0"/>
        <w:insideH w:val="single" w:color="D99795" w:sz="4" w:space="0"/>
        <w:insideV w:val="single" w:color="D99795" w:sz="4" w:space="0"/>
      </w:tblBorders>
    </w:tblPr>
    <w:tblStylePr w:type="firstRow">
      <w:rPr>
        <w:b/>
        <w:color w:val="D99795"/>
      </w:rPr>
      <w:tcPr>
        <w:tcBorders>
          <w:bottom w:val="single" w:color="D99795" w:sz="12" w:space="0"/>
        </w:tcBorders>
      </w:tcPr>
    </w:tblStylePr>
    <w:tblStylePr w:type="lastRow">
      <w:rPr>
        <w:b/>
        <w:color w:val="D99795"/>
      </w:rPr>
    </w:tblStylePr>
    <w:tblStylePr w:type="firstCol">
      <w:rPr>
        <w:b/>
        <w:color w:val="D99795"/>
      </w:rPr>
    </w:tblStylePr>
    <w:tblStylePr w:type="lastCol">
      <w:rPr>
        <w:b/>
        <w:color w:val="D99795"/>
      </w:rPr>
    </w:tblStylePr>
    <w:tblStylePr w:type="band1Vert">
      <w:tcPr>
        <w:shd w:val="clear" w:color="F2DCDC" w:fill="F2DCDC"/>
      </w:tcPr>
    </w:tblStylePr>
    <w:tblStylePr w:type="band2Vert"/>
    <w:tblStylePr w:type="band1Horz">
      <w:rPr>
        <w:rFonts w:ascii="Arial" w:hAnsi="Arial"/>
        <w:color w:val="D99795"/>
        <w:sz w:val="22"/>
      </w:rPr>
      <w:tcPr>
        <w:shd w:val="clear" w:color="F2DCDC" w:fill="F2DCDC"/>
      </w:tcPr>
    </w:tblStylePr>
    <w:tblStylePr w:type="band2Horz">
      <w:rPr>
        <w:rFonts w:ascii="Arial" w:hAnsi="Arial"/>
        <w:color w:val="D99795"/>
        <w:sz w:val="22"/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3"/>
    <w:basedOn w:val="17"/>
    <w:qFormat/>
    <w:uiPriority w:val="99"/>
    <w:pPr>
      <w:spacing w:after="0" w:line="240" w:lineRule="auto"/>
    </w:pPr>
    <w:tblPr>
      <w:tblBorders>
        <w:top w:val="single" w:color="9BBB59" w:sz="4" w:space="0"/>
        <w:left w:val="single" w:color="9BBB59" w:sz="4" w:space="0"/>
        <w:bottom w:val="single" w:color="9BBB59" w:sz="4" w:space="0"/>
        <w:right w:val="single" w:color="9BBB59" w:sz="4" w:space="0"/>
        <w:insideH w:val="single" w:color="9BBB59" w:sz="4" w:space="0"/>
        <w:insideV w:val="single" w:color="9BBB59" w:sz="4" w:space="0"/>
      </w:tblBorders>
    </w:tblPr>
    <w:tblStylePr w:type="firstRow">
      <w:rPr>
        <w:b/>
        <w:color w:val="9BBB59"/>
      </w:rPr>
      <w:tcPr>
        <w:tcBorders>
          <w:bottom w:val="single" w:color="9BBB59" w:sz="12" w:space="0"/>
        </w:tcBorders>
      </w:tcPr>
    </w:tblStylePr>
    <w:tblStylePr w:type="lastRow">
      <w:rPr>
        <w:b/>
        <w:color w:val="9BBB59"/>
      </w:rPr>
    </w:tblStylePr>
    <w:tblStylePr w:type="firstCol">
      <w:rPr>
        <w:b/>
        <w:color w:val="9BBB59"/>
      </w:rPr>
    </w:tblStylePr>
    <w:tblStylePr w:type="lastCol">
      <w:rPr>
        <w:b/>
        <w:color w:val="9BBB59"/>
      </w:rPr>
    </w:tblStylePr>
    <w:tblStylePr w:type="band1Vert">
      <w:tcPr>
        <w:shd w:val="clear" w:color="EAF1DD" w:fill="EAF1DD"/>
      </w:tcPr>
    </w:tblStylePr>
    <w:tblStylePr w:type="band2Vert"/>
    <w:tblStylePr w:type="band1Horz">
      <w:rPr>
        <w:rFonts w:ascii="Arial" w:hAnsi="Arial"/>
        <w:color w:val="9BBB59"/>
        <w:sz w:val="22"/>
      </w:rPr>
      <w:tcPr>
        <w:shd w:val="clear" w:color="EAF1DD" w:fill="EAF1DD"/>
      </w:tcPr>
    </w:tblStylePr>
    <w:tblStylePr w:type="band2Horz">
      <w:rPr>
        <w:rFonts w:ascii="Arial" w:hAnsi="Arial"/>
        <w:color w:val="9BBB59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4"/>
    <w:basedOn w:val="17"/>
    <w:qFormat/>
    <w:uiPriority w:val="99"/>
    <w:pPr>
      <w:spacing w:after="0" w:line="240" w:lineRule="auto"/>
    </w:pPr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b/>
        <w:color w:val="B2A1C7"/>
      </w:rPr>
      <w:tcPr>
        <w:tcBorders>
          <w:bottom w:val="single" w:color="B2A1C6" w:sz="12" w:space="0"/>
        </w:tcBorders>
      </w:tcPr>
    </w:tblStylePr>
    <w:tblStylePr w:type="lastRow">
      <w:rPr>
        <w:b/>
        <w:color w:val="B2A1C7"/>
      </w:rPr>
    </w:tblStylePr>
    <w:tblStylePr w:type="firstCol">
      <w:rPr>
        <w:b/>
        <w:color w:val="B2A1C7"/>
      </w:rPr>
    </w:tblStylePr>
    <w:tblStylePr w:type="lastCol">
      <w:rPr>
        <w:b/>
        <w:color w:val="B2A1C7"/>
      </w:rPr>
    </w:tblStylePr>
    <w:tblStylePr w:type="band1Vert">
      <w:tcPr>
        <w:shd w:val="clear" w:color="E5DFEC" w:fill="E5DFEC"/>
      </w:tcPr>
    </w:tblStylePr>
    <w:tblStylePr w:type="band2Vert"/>
    <w:tblStylePr w:type="band1Horz">
      <w:rPr>
        <w:rFonts w:ascii="Arial" w:hAnsi="Arial"/>
        <w:color w:val="B2A1C7"/>
        <w:sz w:val="22"/>
      </w:rPr>
      <w:tcPr>
        <w:shd w:val="clear" w:color="E5DFEC" w:fill="E5DFEC"/>
      </w:tcPr>
    </w:tblStylePr>
    <w:tblStylePr w:type="band2Horz">
      <w:rPr>
        <w:rFonts w:ascii="Arial" w:hAnsi="Arial"/>
        <w:color w:val="B2A1C7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5"/>
    <w:basedOn w:val="17"/>
    <w:qFormat/>
    <w:uiPriority w:val="99"/>
    <w:pPr>
      <w:spacing w:after="0" w:line="240" w:lineRule="auto"/>
    </w:pPr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firstRow">
      <w:rPr>
        <w:b/>
        <w:color w:val="266778"/>
      </w:rPr>
      <w:tcPr>
        <w:tcBorders>
          <w:bottom w:val="single" w:color="4BACC6" w:sz="12" w:space="0"/>
        </w:tcBorders>
      </w:tcPr>
    </w:tblStylePr>
    <w:tblStylePr w:type="lastRow">
      <w:rPr>
        <w:b/>
        <w:color w:val="266778"/>
      </w:rPr>
    </w:tblStylePr>
    <w:tblStylePr w:type="firstCol">
      <w:rPr>
        <w:b/>
        <w:color w:val="266778"/>
      </w:rPr>
    </w:tblStylePr>
    <w:tblStylePr w:type="lastCol">
      <w:rPr>
        <w:b/>
        <w:color w:val="266778"/>
      </w:rPr>
    </w:tblStylePr>
    <w:tblStylePr w:type="band1Vert">
      <w:tcPr>
        <w:shd w:val="clear" w:color="DAEEF3" w:fill="DAEEF3"/>
      </w:tcPr>
    </w:tblStylePr>
    <w:tblStylePr w:type="band2Vert"/>
    <w:tblStylePr w:type="band1Horz">
      <w:rPr>
        <w:rFonts w:ascii="Arial" w:hAnsi="Arial"/>
        <w:color w:val="266778"/>
        <w:sz w:val="22"/>
      </w:rPr>
      <w:tcPr>
        <w:shd w:val="clear" w:color="DAEEF3" w:fill="DAEEF3"/>
      </w:tcPr>
    </w:tblStylePr>
    <w:tblStylePr w:type="band2Horz">
      <w:rPr>
        <w:rFonts w:ascii="Arial" w:hAnsi="Arial"/>
        <w:color w:val="266778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6"/>
    <w:basedOn w:val="17"/>
    <w:qFormat/>
    <w:uiPriority w:val="99"/>
    <w:pPr>
      <w:spacing w:after="0" w:line="240" w:lineRule="auto"/>
    </w:pPr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firstRow">
      <w:rPr>
        <w:b/>
        <w:color w:val="266778"/>
      </w:rPr>
      <w:tcPr>
        <w:tcBorders>
          <w:bottom w:val="single" w:color="F79646" w:sz="12" w:space="0"/>
        </w:tcBorders>
      </w:tcPr>
    </w:tblStylePr>
    <w:tblStylePr w:type="lastRow">
      <w:rPr>
        <w:b/>
        <w:color w:val="266778"/>
      </w:rPr>
    </w:tblStylePr>
    <w:tblStylePr w:type="firstCol">
      <w:rPr>
        <w:b/>
        <w:color w:val="266778"/>
      </w:rPr>
    </w:tblStylePr>
    <w:tblStylePr w:type="lastCol">
      <w:rPr>
        <w:b/>
        <w:color w:val="266778"/>
      </w:rPr>
    </w:tblStylePr>
    <w:tblStylePr w:type="band1Vert">
      <w:tcPr>
        <w:shd w:val="clear" w:color="FDE9D9" w:fill="FDE9D9"/>
      </w:tcPr>
    </w:tblStylePr>
    <w:tblStylePr w:type="band2Vert"/>
    <w:tblStylePr w:type="band1Horz">
      <w:rPr>
        <w:rFonts w:ascii="Arial" w:hAnsi="Arial"/>
        <w:color w:val="266778"/>
        <w:sz w:val="22"/>
      </w:rPr>
      <w:tcPr>
        <w:shd w:val="clear" w:color="FDE9D9" w:fill="FDE9D9"/>
      </w:tcPr>
    </w:tblStylePr>
    <w:tblStylePr w:type="band2Horz">
      <w:rPr>
        <w:rFonts w:ascii="Arial" w:hAnsi="Arial"/>
        <w:color w:val="266778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"/>
    <w:basedOn w:val="17"/>
    <w:qFormat/>
    <w:uiPriority w:val="99"/>
    <w:pPr>
      <w:spacing w:after="0" w:line="240" w:lineRule="auto"/>
    </w:pPr>
    <w:tblPr>
      <w:tblBorders>
        <w:bottom w:val="single" w:color="7E7E7E" w:sz="4" w:space="0"/>
        <w:right w:val="single" w:color="7E7E7E" w:sz="4" w:space="0"/>
        <w:insideH w:val="single" w:color="7E7E7E" w:sz="4" w:space="0"/>
        <w:insideV w:val="single" w:color="7E7E7E" w:sz="4" w:space="0"/>
      </w:tblBorders>
    </w:tblPr>
    <w:tblStylePr w:type="firstRow">
      <w:rPr>
        <w:rFonts w:ascii="Arial" w:hAnsi="Arial"/>
        <w:b/>
        <w:color w:val="7F7F7F"/>
        <w:sz w:val="22"/>
      </w:rPr>
      <w:tcPr>
        <w:tcBorders>
          <w:top w:val="nil"/>
          <w:left w:val="nil"/>
          <w:bottom w:val="single" w:color="7E7E7E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cPr>
        <w:tcBorders>
          <w:top w:val="single" w:color="7E7E7E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cPr>
        <w:tcBorders>
          <w:top w:val="nil"/>
          <w:left w:val="nil"/>
          <w:bottom w:val="nil"/>
          <w:right w:val="single" w:color="7E7E7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cPr>
        <w:tcBorders>
          <w:top w:val="nil"/>
          <w:left w:val="single" w:color="7E7E7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fill="F1F1F1"/>
      </w:tcPr>
    </w:tblStylePr>
    <w:tblStylePr w:type="band2Vert"/>
    <w:tblStylePr w:type="band1Horz">
      <w:rPr>
        <w:rFonts w:ascii="Arial" w:hAnsi="Arial"/>
        <w:color w:val="7F7F7F"/>
        <w:sz w:val="22"/>
      </w:rPr>
      <w:tcPr>
        <w:shd w:val="clear" w:color="F1F1F1" w:fill="F1F1F1"/>
      </w:tcPr>
    </w:tblStylePr>
    <w:tblStylePr w:type="band2Horz">
      <w:rPr>
        <w:rFonts w:ascii="Arial" w:hAnsi="Arial"/>
        <w:color w:val="7F7F7F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1"/>
    <w:basedOn w:val="17"/>
    <w:qFormat/>
    <w:uiPriority w:val="99"/>
    <w:pPr>
      <w:spacing w:after="0" w:line="240" w:lineRule="auto"/>
    </w:pPr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firstRow">
      <w:rPr>
        <w:rFonts w:ascii="Arial" w:hAnsi="Arial"/>
        <w:b/>
        <w:color w:val="A7C0DE"/>
        <w:sz w:val="22"/>
      </w:rPr>
      <w:tcPr>
        <w:tcBorders>
          <w:top w:val="nil"/>
          <w:left w:val="nil"/>
          <w:bottom w:val="single" w:color="A6BFDD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A7C0DE"/>
        <w:sz w:val="22"/>
      </w:rPr>
      <w:tcPr>
        <w:tcBorders>
          <w:top w:val="single" w:color="A6BFDD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7C0DE"/>
        <w:sz w:val="22"/>
      </w:rPr>
      <w:tcPr>
        <w:tcBorders>
          <w:top w:val="nil"/>
          <w:left w:val="nil"/>
          <w:bottom w:val="nil"/>
          <w:right w:val="single" w:color="A6BFDD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/>
        <w:sz w:val="22"/>
      </w:rPr>
      <w:tcPr>
        <w:tcBorders>
          <w:top w:val="nil"/>
          <w:left w:val="single" w:color="A6BFDD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fill="DBE5F1"/>
      </w:tcPr>
    </w:tblStylePr>
    <w:tblStylePr w:type="band2Vert"/>
    <w:tblStylePr w:type="band1Horz">
      <w:rPr>
        <w:rFonts w:ascii="Arial" w:hAnsi="Arial"/>
        <w:color w:val="A7C0DE"/>
        <w:sz w:val="22"/>
      </w:rPr>
      <w:tcPr>
        <w:shd w:val="clear" w:color="DBE5F1" w:fill="DBE5F1"/>
      </w:tcPr>
    </w:tblStylePr>
    <w:tblStylePr w:type="band2Horz">
      <w:rPr>
        <w:rFonts w:ascii="Arial" w:hAnsi="Arial"/>
        <w:color w:val="A7C0DE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2"/>
    <w:basedOn w:val="17"/>
    <w:qFormat/>
    <w:uiPriority w:val="99"/>
    <w:pPr>
      <w:spacing w:after="0" w:line="240" w:lineRule="auto"/>
    </w:pPr>
    <w:tblPr>
      <w:tblBorders>
        <w:bottom w:val="single" w:color="D99795" w:sz="4" w:space="0"/>
        <w:right w:val="single" w:color="D99795" w:sz="4" w:space="0"/>
        <w:insideH w:val="single" w:color="D99795" w:sz="4" w:space="0"/>
        <w:insideV w:val="single" w:color="D99795" w:sz="4" w:space="0"/>
      </w:tblBorders>
    </w:tblPr>
    <w:tblStylePr w:type="firstRow">
      <w:rPr>
        <w:rFonts w:ascii="Arial" w:hAnsi="Arial"/>
        <w:b/>
        <w:color w:val="D99795"/>
        <w:sz w:val="22"/>
      </w:rPr>
      <w:tcPr>
        <w:tcBorders>
          <w:top w:val="nil"/>
          <w:left w:val="nil"/>
          <w:bottom w:val="single" w:color="D99795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D99795"/>
        <w:sz w:val="22"/>
      </w:rPr>
      <w:tcPr>
        <w:tcBorders>
          <w:top w:val="single" w:color="D99795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795"/>
        <w:sz w:val="22"/>
      </w:rPr>
      <w:tcPr>
        <w:tcBorders>
          <w:top w:val="nil"/>
          <w:left w:val="nil"/>
          <w:bottom w:val="nil"/>
          <w:right w:val="single" w:color="D99795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/>
        <w:sz w:val="22"/>
      </w:rPr>
      <w:tcPr>
        <w:tcBorders>
          <w:top w:val="nil"/>
          <w:left w:val="single" w:color="D9979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fill="F2DCDC"/>
      </w:tcPr>
    </w:tblStylePr>
    <w:tblStylePr w:type="band2Vert"/>
    <w:tblStylePr w:type="band1Horz">
      <w:rPr>
        <w:rFonts w:ascii="Arial" w:hAnsi="Arial"/>
        <w:color w:val="D99795"/>
        <w:sz w:val="22"/>
      </w:rPr>
      <w:tcPr>
        <w:shd w:val="clear" w:color="F2DCDC" w:fill="F2DCDC"/>
      </w:tcPr>
    </w:tblStylePr>
    <w:tblStylePr w:type="band2Horz">
      <w:rPr>
        <w:rFonts w:ascii="Arial" w:hAnsi="Arial"/>
        <w:color w:val="D99795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3"/>
    <w:basedOn w:val="17"/>
    <w:qFormat/>
    <w:uiPriority w:val="99"/>
    <w:pPr>
      <w:spacing w:after="0" w:line="240" w:lineRule="auto"/>
    </w:pPr>
    <w:tblPr>
      <w:tblBorders>
        <w:bottom w:val="single" w:color="9BBB59" w:sz="4" w:space="0"/>
        <w:right w:val="single" w:color="9BBB59" w:sz="4" w:space="0"/>
        <w:insideH w:val="single" w:color="9BBB59" w:sz="4" w:space="0"/>
        <w:insideV w:val="single" w:color="9BBB59" w:sz="4" w:space="0"/>
      </w:tblBorders>
    </w:tblPr>
    <w:tblStylePr w:type="firstRow">
      <w:rPr>
        <w:rFonts w:ascii="Arial" w:hAnsi="Arial"/>
        <w:b/>
        <w:color w:val="9BBB59"/>
        <w:sz w:val="22"/>
      </w:rPr>
      <w:tcPr>
        <w:tcBorders>
          <w:top w:val="nil"/>
          <w:left w:val="nil"/>
          <w:bottom w:val="single" w:color="9BBB59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9BBB59"/>
        <w:sz w:val="22"/>
      </w:rPr>
      <w:tcPr>
        <w:tcBorders>
          <w:top w:val="single" w:color="9BBB59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BBB59"/>
        <w:sz w:val="22"/>
      </w:rPr>
      <w:tcPr>
        <w:tcBorders>
          <w:top w:val="nil"/>
          <w:left w:val="nil"/>
          <w:bottom w:val="nil"/>
          <w:right w:val="single" w:color="9BBB59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/>
        <w:sz w:val="22"/>
      </w:rPr>
      <w:tcPr>
        <w:tcBorders>
          <w:top w:val="nil"/>
          <w:left w:val="single" w:color="9BBB59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fill="EAF1DD"/>
      </w:tcPr>
    </w:tblStylePr>
    <w:tblStylePr w:type="band2Vert"/>
    <w:tblStylePr w:type="band1Horz">
      <w:rPr>
        <w:rFonts w:ascii="Arial" w:hAnsi="Arial"/>
        <w:color w:val="9BBB59"/>
        <w:sz w:val="22"/>
      </w:rPr>
      <w:tcPr>
        <w:shd w:val="clear" w:color="EAF1DD" w:fill="EAF1DD"/>
      </w:tcPr>
    </w:tblStylePr>
    <w:tblStylePr w:type="band2Horz">
      <w:rPr>
        <w:rFonts w:ascii="Arial" w:hAnsi="Arial"/>
        <w:color w:val="9BBB59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4"/>
    <w:basedOn w:val="17"/>
    <w:qFormat/>
    <w:uiPriority w:val="99"/>
    <w:pPr>
      <w:spacing w:after="0" w:line="240" w:lineRule="auto"/>
    </w:pPr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firstRow">
      <w:rPr>
        <w:rFonts w:ascii="Arial" w:hAnsi="Arial"/>
        <w:b/>
        <w:color w:val="B2A1C7"/>
        <w:sz w:val="22"/>
      </w:rPr>
      <w:tcPr>
        <w:tcBorders>
          <w:top w:val="nil"/>
          <w:left w:val="nil"/>
          <w:bottom w:val="single" w:color="B2A1C6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B2A1C7"/>
        <w:sz w:val="22"/>
      </w:rPr>
      <w:tcPr>
        <w:tcBorders>
          <w:top w:val="single" w:color="B2A1C6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7"/>
        <w:sz w:val="22"/>
      </w:rPr>
      <w:tcPr>
        <w:tcBorders>
          <w:top w:val="nil"/>
          <w:left w:val="nil"/>
          <w:bottom w:val="nil"/>
          <w:right w:val="single" w:color="B2A1C6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7"/>
        <w:sz w:val="22"/>
      </w:rPr>
      <w:tcPr>
        <w:tcBorders>
          <w:top w:val="nil"/>
          <w:left w:val="single" w:color="B2A1C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fill="E5DFEC"/>
      </w:tcPr>
    </w:tblStylePr>
    <w:tblStylePr w:type="band2Vert"/>
    <w:tblStylePr w:type="band1Horz">
      <w:rPr>
        <w:rFonts w:ascii="Arial" w:hAnsi="Arial"/>
        <w:color w:val="B2A1C7"/>
        <w:sz w:val="22"/>
      </w:rPr>
      <w:tcPr>
        <w:shd w:val="clear" w:color="E5DFEC" w:fill="E5DFEC"/>
      </w:tcPr>
    </w:tblStylePr>
    <w:tblStylePr w:type="band2Horz">
      <w:rPr>
        <w:rFonts w:ascii="Arial" w:hAnsi="Arial"/>
        <w:color w:val="B2A1C7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5"/>
    <w:basedOn w:val="17"/>
    <w:qFormat/>
    <w:uiPriority w:val="99"/>
    <w:pPr>
      <w:spacing w:after="0" w:line="240" w:lineRule="auto"/>
    </w:pPr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firstRow">
      <w:rPr>
        <w:rFonts w:ascii="Arial" w:hAnsi="Arial"/>
        <w:b/>
        <w:color w:val="266778"/>
        <w:sz w:val="22"/>
      </w:rPr>
      <w:tcPr>
        <w:tcBorders>
          <w:top w:val="nil"/>
          <w:left w:val="nil"/>
          <w:bottom w:val="single" w:color="99D0DE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266778"/>
        <w:sz w:val="22"/>
      </w:rPr>
      <w:tcPr>
        <w:tcBorders>
          <w:top w:val="single" w:color="99D0DE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8"/>
        <w:sz w:val="22"/>
      </w:rPr>
      <w:tcPr>
        <w:tcBorders>
          <w:top w:val="nil"/>
          <w:left w:val="nil"/>
          <w:bottom w:val="nil"/>
          <w:right w:val="single" w:color="99D0D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/>
        <w:sz w:val="22"/>
      </w:rPr>
      <w:tcPr>
        <w:tcBorders>
          <w:top w:val="nil"/>
          <w:left w:val="single" w:color="99D0D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fill="DAEEF3"/>
      </w:tcPr>
    </w:tblStylePr>
    <w:tblStylePr w:type="band2Vert"/>
    <w:tblStylePr w:type="band1Horz">
      <w:rPr>
        <w:rFonts w:ascii="Arial" w:hAnsi="Arial"/>
        <w:color w:val="266778"/>
        <w:sz w:val="22"/>
      </w:rPr>
      <w:tcPr>
        <w:shd w:val="clear" w:color="DAEEF3" w:fill="DAEEF3"/>
      </w:tcPr>
    </w:tblStylePr>
    <w:tblStylePr w:type="band2Horz">
      <w:rPr>
        <w:rFonts w:ascii="Arial" w:hAnsi="Arial"/>
        <w:color w:val="266778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6"/>
    <w:basedOn w:val="17"/>
    <w:qFormat/>
    <w:uiPriority w:val="99"/>
    <w:pPr>
      <w:spacing w:after="0" w:line="240" w:lineRule="auto"/>
    </w:pPr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firstRow">
      <w:rPr>
        <w:rFonts w:ascii="Arial" w:hAnsi="Arial"/>
        <w:b/>
        <w:color w:val="B05408"/>
        <w:sz w:val="22"/>
      </w:rPr>
      <w:tcPr>
        <w:tcBorders>
          <w:top w:val="nil"/>
          <w:left w:val="nil"/>
          <w:bottom w:val="single" w:color="FAC396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b/>
        <w:color w:val="B05408"/>
        <w:sz w:val="22"/>
      </w:rPr>
      <w:tcPr>
        <w:tcBorders>
          <w:top w:val="single" w:color="FAC396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05408"/>
        <w:sz w:val="22"/>
      </w:rPr>
      <w:tcPr>
        <w:tcBorders>
          <w:top w:val="nil"/>
          <w:left w:val="nil"/>
          <w:bottom w:val="nil"/>
          <w:right w:val="single" w:color="FAC396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/>
        <w:sz w:val="22"/>
      </w:rPr>
      <w:tcPr>
        <w:tcBorders>
          <w:top w:val="nil"/>
          <w:left w:val="single" w:color="FAC39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fill="FDE9D9"/>
      </w:tcPr>
    </w:tblStylePr>
    <w:tblStylePr w:type="band2Vert"/>
    <w:tblStylePr w:type="band1Horz">
      <w:rPr>
        <w:rFonts w:ascii="Arial" w:hAnsi="Arial"/>
        <w:color w:val="B05408"/>
        <w:sz w:val="22"/>
      </w:rPr>
      <w:tcPr>
        <w:shd w:val="clear" w:color="FDE9D9" w:fill="FDE9D9"/>
      </w:tcPr>
    </w:tblStylePr>
    <w:tblStylePr w:type="band2Horz">
      <w:rPr>
        <w:rFonts w:ascii="Arial" w:hAnsi="Arial"/>
        <w:color w:val="B05408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List Table 1 Light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fill="BEBEBE"/>
      </w:tcPr>
    </w:tblStylePr>
    <w:tblStylePr w:type="band2Vert"/>
    <w:tblStylePr w:type="band1Horz">
      <w:tcPr>
        <w:shd w:val="clear" w:color="BEBEBE" w:fill="BEBEBE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1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fill="D2DFEE"/>
      </w:tcPr>
    </w:tblStylePr>
    <w:tblStylePr w:type="band2Vert"/>
    <w:tblStylePr w:type="band1Horz">
      <w:tcPr>
        <w:shd w:val="clear" w:color="D2DFEE" w:fill="D2DFEE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2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fill="EFD3D2"/>
      </w:tcPr>
    </w:tblStylePr>
    <w:tblStylePr w:type="band2Vert"/>
    <w:tblStylePr w:type="band1Horz">
      <w:tcPr>
        <w:shd w:val="clear" w:color="EFD3D2" w:fill="EFD3D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3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fill="E5EDD5"/>
      </w:tcPr>
    </w:tblStylePr>
    <w:tblStylePr w:type="band2Vert"/>
    <w:tblStylePr w:type="band1Horz">
      <w:tcPr>
        <w:shd w:val="clear" w:color="E5EDD5" w:fill="E5EDD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4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fill="DFD8E7"/>
      </w:tcPr>
    </w:tblStylePr>
    <w:tblStylePr w:type="band2Vert"/>
    <w:tblStylePr w:type="band1Horz">
      <w:tcPr>
        <w:shd w:val="clear" w:color="DFD8E7" w:fill="DFD8E7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5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fill="D1EAF0"/>
      </w:tcPr>
    </w:tblStylePr>
    <w:tblStylePr w:type="band2Vert"/>
    <w:tblStylePr w:type="band1Horz">
      <w:tcPr>
        <w:shd w:val="clear" w:color="D1EAF0" w:fill="D1EAF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6"/>
    <w:basedOn w:val="17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fill="FCE4D0"/>
      </w:tcPr>
    </w:tblStylePr>
    <w:tblStylePr w:type="band2Vert"/>
    <w:tblStylePr w:type="band1Horz">
      <w:tcPr>
        <w:shd w:val="clear" w:color="FCE4D0" w:fill="FCE4D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"/>
    <w:basedOn w:val="17"/>
    <w:qFormat/>
    <w:uiPriority w:val="99"/>
    <w:pPr>
      <w:spacing w:after="0" w:line="240" w:lineRule="auto"/>
    </w:pPr>
    <w:tblPr>
      <w:tblBorders>
        <w:top w:val="single" w:color="6E6E6E" w:sz="4" w:space="0"/>
        <w:bottom w:val="single" w:color="6E6E6E" w:sz="4" w:space="0"/>
        <w:insideH w:val="single" w:color="6E6E6E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sz="4" w:space="0"/>
          <w:left w:val="nil"/>
          <w:bottom w:val="single" w:color="6E6E6E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sz="4" w:space="0"/>
          <w:left w:val="nil"/>
          <w:bottom w:val="single" w:color="6E6E6E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fill="BEBEBE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fill="BEBEBE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1"/>
    <w:basedOn w:val="17"/>
    <w:qFormat/>
    <w:uiPriority w:val="99"/>
    <w:pPr>
      <w:spacing w:after="0" w:line="240" w:lineRule="auto"/>
    </w:pPr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il"/>
          <w:bottom w:val="single" w:color="9BB7D9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il"/>
          <w:bottom w:val="single" w:color="9BB7D9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2"/>
    <w:basedOn w:val="17"/>
    <w:qFormat/>
    <w:uiPriority w:val="99"/>
    <w:pPr>
      <w:spacing w:after="0" w:line="240" w:lineRule="auto"/>
    </w:pPr>
    <w:tblPr>
      <w:tblBorders>
        <w:top w:val="single" w:color="DB9C9A" w:sz="4" w:space="0"/>
        <w:bottom w:val="single" w:color="DB9C9A" w:sz="4" w:space="0"/>
        <w:insideH w:val="single" w:color="DB9C9A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sz="4" w:space="0"/>
          <w:left w:val="nil"/>
          <w:bottom w:val="single" w:color="DB9C9A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sz="4" w:space="0"/>
          <w:left w:val="nil"/>
          <w:bottom w:val="single" w:color="DB9C9A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fill="EFD3D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fill="EFD3D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3"/>
    <w:basedOn w:val="17"/>
    <w:qFormat/>
    <w:uiPriority w:val="99"/>
    <w:pPr>
      <w:spacing w:after="0" w:line="240" w:lineRule="auto"/>
    </w:pPr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il"/>
          <w:bottom w:val="single" w:color="C6D8A1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il"/>
          <w:bottom w:val="single" w:color="C6D8A1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fill="E5EDD5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fill="E5EDD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4"/>
    <w:basedOn w:val="17"/>
    <w:uiPriority w:val="99"/>
    <w:pPr>
      <w:spacing w:after="0" w:line="240" w:lineRule="auto"/>
    </w:pPr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il"/>
          <w:bottom w:val="single" w:color="B7A7CA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il"/>
          <w:bottom w:val="single" w:color="B7A7CA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5"/>
    <w:basedOn w:val="17"/>
    <w:uiPriority w:val="99"/>
    <w:pPr>
      <w:spacing w:after="0" w:line="240" w:lineRule="auto"/>
    </w:pPr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il"/>
          <w:bottom w:val="single" w:color="99D0DE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il"/>
          <w:bottom w:val="single" w:color="99D0DE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6"/>
    <w:basedOn w:val="17"/>
    <w:uiPriority w:val="99"/>
    <w:pPr>
      <w:spacing w:after="0" w:line="240" w:lineRule="auto"/>
    </w:pPr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il"/>
          <w:bottom w:val="single" w:color="FAC396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il"/>
          <w:bottom w:val="single" w:color="FAC396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fill="FCE4D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fill="FCE4D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"/>
    <w:basedOn w:val="17"/>
    <w:uiPriority w:val="9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1"/>
    <w:basedOn w:val="17"/>
    <w:uiPriority w:val="99"/>
    <w:pPr>
      <w:spacing w:after="0" w:line="240" w:lineRule="auto"/>
    </w:pPr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2"/>
    <w:basedOn w:val="17"/>
    <w:uiPriority w:val="99"/>
    <w:pPr>
      <w:spacing w:after="0" w:line="240" w:lineRule="auto"/>
    </w:pPr>
    <w:tblPr>
      <w:tblBorders>
        <w:top w:val="single" w:color="D99795" w:sz="4" w:space="0"/>
        <w:left w:val="single" w:color="D99795" w:sz="4" w:space="0"/>
        <w:bottom w:val="single" w:color="D99795" w:sz="4" w:space="0"/>
        <w:right w:val="single" w:color="D99795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fill="D997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sz="4" w:space="0"/>
          <w:right w:val="single" w:color="D99795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sz="4" w:space="0"/>
          <w:bottom w:val="single" w:color="D99795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3"/>
    <w:basedOn w:val="17"/>
    <w:uiPriority w:val="99"/>
    <w:pPr>
      <w:spacing w:after="0" w:line="240" w:lineRule="auto"/>
    </w:pPr>
    <w:tblPr>
      <w:tblBorders>
        <w:top w:val="single" w:color="C3D69C" w:sz="4" w:space="0"/>
        <w:left w:val="single" w:color="C3D69C" w:sz="4" w:space="0"/>
        <w:bottom w:val="single" w:color="C3D69C" w:sz="4" w:space="0"/>
        <w:right w:val="single" w:color="C3D69C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fill="C3D69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sz="4" w:space="0"/>
          <w:right w:val="single" w:color="C3D69C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sz="4" w:space="0"/>
          <w:bottom w:val="single" w:color="C3D69C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4"/>
    <w:basedOn w:val="17"/>
    <w:uiPriority w:val="99"/>
    <w:pPr>
      <w:spacing w:after="0" w:line="240" w:lineRule="auto"/>
    </w:pPr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5"/>
    <w:basedOn w:val="17"/>
    <w:uiPriority w:val="99"/>
    <w:pPr>
      <w:spacing w:after="0" w:line="240" w:lineRule="auto"/>
    </w:pPr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6"/>
    <w:basedOn w:val="17"/>
    <w:uiPriority w:val="99"/>
    <w:pPr>
      <w:spacing w:after="0" w:line="240" w:lineRule="auto"/>
    </w:pPr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"/>
    <w:basedOn w:val="17"/>
    <w:uiPriority w:val="9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fill="BEBEBE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fill="BEBEBE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1"/>
    <w:basedOn w:val="17"/>
    <w:uiPriority w:val="99"/>
    <w:pPr>
      <w:spacing w:after="0" w:line="240" w:lineRule="auto"/>
    </w:pPr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2"/>
    <w:basedOn w:val="17"/>
    <w:uiPriority w:val="99"/>
    <w:pPr>
      <w:spacing w:after="0" w:line="240" w:lineRule="auto"/>
    </w:pPr>
    <w:tblPr>
      <w:tblBorders>
        <w:top w:val="single" w:color="DB9C9A" w:sz="4" w:space="0"/>
        <w:left w:val="single" w:color="DB9C9A" w:sz="4" w:space="0"/>
        <w:bottom w:val="single" w:color="DB9C9A" w:sz="4" w:space="0"/>
        <w:right w:val="single" w:color="DB9C9A" w:sz="4" w:space="0"/>
        <w:insideH w:val="single" w:color="DB9C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fill="EFD3D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fill="EFD3D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3"/>
    <w:basedOn w:val="17"/>
    <w:uiPriority w:val="99"/>
    <w:pPr>
      <w:spacing w:after="0" w:line="240" w:lineRule="auto"/>
    </w:pPr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fill="E5EDD5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fill="E5EDD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4"/>
    <w:basedOn w:val="17"/>
    <w:uiPriority w:val="99"/>
    <w:pPr>
      <w:spacing w:after="0" w:line="240" w:lineRule="auto"/>
    </w:pPr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5"/>
    <w:basedOn w:val="17"/>
    <w:uiPriority w:val="99"/>
    <w:pPr>
      <w:spacing w:after="0" w:line="240" w:lineRule="auto"/>
    </w:pPr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6"/>
    <w:basedOn w:val="17"/>
    <w:uiPriority w:val="99"/>
    <w:pPr>
      <w:spacing w:after="0" w:line="240" w:lineRule="auto"/>
    </w:pPr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fill="FCE4D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fill="FCE4D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5 Dark"/>
    <w:basedOn w:val="17"/>
    <w:uiPriority w:val="99"/>
    <w:pPr>
      <w:spacing w:after="0" w:line="240" w:lineRule="auto"/>
    </w:pPr>
    <w:tblPr>
      <w:tblBorders>
        <w:top w:val="single" w:color="7E7E7E" w:sz="32" w:space="0"/>
        <w:left w:val="single" w:color="7E7E7E" w:sz="32" w:space="0"/>
        <w:bottom w:val="single" w:color="7E7E7E" w:sz="32" w:space="0"/>
        <w:right w:val="single" w:color="7E7E7E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E7E7E" w:sz="32" w:space="0"/>
          <w:bottom w:val="single" w:color="FFFFFF" w:sz="12" w:space="0"/>
        </w:tcBorders>
        <w:shd w:val="clear" w:color="7E7E7E" w:fill="7E7E7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E7E7E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7E7E7E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7E7E7E" w:fill="7E7E7E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7E7E7E" w:fill="7E7E7E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7E7E7E" w:fill="7E7E7E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1"/>
    <w:basedOn w:val="17"/>
    <w:uiPriority w:val="99"/>
    <w:pPr>
      <w:spacing w:after="0" w:line="240" w:lineRule="auto"/>
    </w:pPr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F81BD" w:sz="32" w:space="0"/>
          <w:bottom w:val="single" w:color="FFFFFF" w:sz="12" w:space="0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4F81BD" w:fill="4F81BD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4F81BD" w:fill="4F81BD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4F81BD" w:fill="4F81BD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2"/>
    <w:basedOn w:val="17"/>
    <w:uiPriority w:val="99"/>
    <w:pPr>
      <w:spacing w:after="0" w:line="240" w:lineRule="auto"/>
    </w:pPr>
    <w:tblPr>
      <w:tblBorders>
        <w:top w:val="single" w:color="D99795" w:sz="32" w:space="0"/>
        <w:left w:val="single" w:color="D99795" w:sz="32" w:space="0"/>
        <w:bottom w:val="single" w:color="D99795" w:sz="32" w:space="0"/>
        <w:right w:val="single" w:color="D99795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sz="32" w:space="0"/>
          <w:bottom w:val="single" w:color="FFFFFF" w:sz="12" w:space="0"/>
        </w:tcBorders>
        <w:shd w:val="clear" w:color="D99795" w:fill="D997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795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D99795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D99795" w:fill="D99795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D99795" w:fill="D99795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D99795" w:fill="D99795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3"/>
    <w:basedOn w:val="17"/>
    <w:uiPriority w:val="99"/>
    <w:pPr>
      <w:spacing w:after="0" w:line="240" w:lineRule="auto"/>
    </w:pPr>
    <w:tblPr>
      <w:tblBorders>
        <w:top w:val="single" w:color="C3D69C" w:sz="32" w:space="0"/>
        <w:left w:val="single" w:color="C3D69C" w:sz="32" w:space="0"/>
        <w:bottom w:val="single" w:color="C3D69C" w:sz="32" w:space="0"/>
        <w:right w:val="single" w:color="C3D69C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C3D69C" w:sz="32" w:space="0"/>
          <w:bottom w:val="single" w:color="FFFFFF" w:sz="12" w:space="0"/>
        </w:tcBorders>
        <w:shd w:val="clear" w:color="C3D69C" w:fill="C3D69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C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C3D69C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C3D69C" w:fill="C3D69C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C3D69C" w:fill="C3D69C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C3D69C" w:fill="C3D69C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4"/>
    <w:basedOn w:val="17"/>
    <w:uiPriority w:val="99"/>
    <w:pPr>
      <w:spacing w:after="0" w:line="240" w:lineRule="auto"/>
    </w:pPr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sz="32" w:space="0"/>
          <w:bottom w:val="single" w:color="FFFFFF" w:sz="12" w:space="0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B2A1C6" w:fill="B2A1C6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B2A1C6" w:fill="B2A1C6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B2A1C6" w:fill="B2A1C6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5"/>
    <w:basedOn w:val="17"/>
    <w:uiPriority w:val="99"/>
    <w:pPr>
      <w:spacing w:after="0" w:line="240" w:lineRule="auto"/>
    </w:pPr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2CCDC" w:sz="32" w:space="0"/>
          <w:bottom w:val="single" w:color="FFFFFF" w:sz="12" w:space="0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92CCDC" w:fill="92CCDC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92CCDC" w:fill="92CCDC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92CCDC" w:fill="92CCDC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6"/>
    <w:basedOn w:val="17"/>
    <w:uiPriority w:val="99"/>
    <w:pPr>
      <w:spacing w:after="0" w:line="240" w:lineRule="auto"/>
    </w:pPr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AC090" w:sz="32" w:space="0"/>
          <w:bottom w:val="single" w:color="FFFFFF" w:sz="12" w:space="0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  <w:shd w:val="clear" w:color="FAC090" w:fill="FAC090"/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  <w:shd w:val="clear" w:color="FAC090" w:fill="FAC090"/>
      </w:tcPr>
    </w:tblStylePr>
    <w:tblStylePr w:type="band2Horz">
      <w:tcPr>
        <w:tcBorders>
          <w:top w:val="single" w:color="FFFFFF" w:sz="4" w:space="0"/>
          <w:bottom w:val="single" w:color="FFFFFF" w:sz="4" w:space="0"/>
        </w:tcBorders>
        <w:shd w:val="clear" w:color="FAC090" w:fill="FAC090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"/>
    <w:basedOn w:val="17"/>
    <w:uiPriority w:val="99"/>
    <w:pPr>
      <w:spacing w:after="0" w:line="240" w:lineRule="auto"/>
    </w:pPr>
    <w:tblPr>
      <w:tblBorders>
        <w:top w:val="single" w:color="7E7E7E" w:sz="4" w:space="0"/>
        <w:bottom w:val="single" w:color="7E7E7E" w:sz="4" w:space="0"/>
      </w:tblBorders>
    </w:tblPr>
    <w:tblStylePr w:type="firstRow">
      <w:rPr>
        <w:b/>
        <w:color w:val="000000"/>
      </w:rPr>
      <w:tcPr>
        <w:tcBorders>
          <w:bottom w:val="single" w:color="7E7E7E" w:sz="4" w:space="0"/>
        </w:tcBorders>
      </w:tcPr>
    </w:tblStylePr>
    <w:tblStylePr w:type="lastRow">
      <w:rPr>
        <w:b/>
        <w:color w:val="000000"/>
      </w:rPr>
      <w:tcPr>
        <w:tcBorders>
          <w:top w:val="single" w:color="7E7E7E" w:sz="4" w:space="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cPr>
        <w:shd w:val="clear" w:color="BEBEBE" w:fill="BEBEBE"/>
      </w:tcPr>
    </w:tblStylePr>
    <w:tblStylePr w:type="band2Vert"/>
    <w:tblStylePr w:type="band1Horz">
      <w:rPr>
        <w:rFonts w:ascii="Arial" w:hAnsi="Arial"/>
        <w:color w:val="000000"/>
        <w:sz w:val="22"/>
      </w:rPr>
      <w:tcPr>
        <w:shd w:val="clear" w:color="BEBEBE" w:fill="BEBEBE"/>
      </w:tcPr>
    </w:tblStylePr>
    <w:tblStylePr w:type="band2Horz">
      <w:rPr>
        <w:rFonts w:ascii="Arial" w:hAnsi="Arial"/>
        <w:color w:val="000000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1"/>
    <w:basedOn w:val="17"/>
    <w:uiPriority w:val="99"/>
    <w:pPr>
      <w:spacing w:after="0" w:line="240" w:lineRule="auto"/>
    </w:pPr>
    <w:tblPr>
      <w:tblBorders>
        <w:top w:val="single" w:color="4F81BD" w:sz="4" w:space="0"/>
        <w:bottom w:val="single" w:color="4F81BD" w:sz="4" w:space="0"/>
      </w:tblBorders>
    </w:tblPr>
    <w:tblStylePr w:type="firstRow">
      <w:rPr>
        <w:b/>
        <w:color w:val="2A4B71"/>
      </w:rPr>
      <w:tcPr>
        <w:tcBorders>
          <w:bottom w:val="single" w:color="4F81BD" w:sz="4" w:space="0"/>
        </w:tcBorders>
      </w:tcPr>
    </w:tblStylePr>
    <w:tblStylePr w:type="lastRow">
      <w:rPr>
        <w:b/>
        <w:color w:val="2A4B71"/>
      </w:rPr>
      <w:tcPr>
        <w:tcBorders>
          <w:top w:val="single" w:color="4F81BD" w:sz="4" w:space="0"/>
        </w:tcBorders>
      </w:tcPr>
    </w:tblStylePr>
    <w:tblStylePr w:type="firstCol">
      <w:rPr>
        <w:b/>
        <w:color w:val="2A4B71"/>
      </w:rPr>
    </w:tblStylePr>
    <w:tblStylePr w:type="lastCol">
      <w:rPr>
        <w:b/>
        <w:color w:val="2A4B71"/>
      </w:rPr>
    </w:tblStylePr>
    <w:tblStylePr w:type="band1Vert">
      <w:tcPr>
        <w:shd w:val="clear" w:color="D2DFEE" w:fill="D2DFEE"/>
      </w:tcPr>
    </w:tblStylePr>
    <w:tblStylePr w:type="band2Vert"/>
    <w:tblStylePr w:type="band1Horz">
      <w:rPr>
        <w:rFonts w:ascii="Arial" w:hAnsi="Arial"/>
        <w:color w:val="2A4B71"/>
        <w:sz w:val="22"/>
      </w:rPr>
      <w:tcPr>
        <w:shd w:val="clear" w:color="D2DFEE" w:fill="D2DFEE"/>
      </w:tcPr>
    </w:tblStylePr>
    <w:tblStylePr w:type="band2Horz">
      <w:rPr>
        <w:rFonts w:ascii="Arial" w:hAnsi="Arial"/>
        <w:color w:val="2A4B71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2"/>
    <w:basedOn w:val="17"/>
    <w:uiPriority w:val="99"/>
    <w:pPr>
      <w:spacing w:after="0" w:line="240" w:lineRule="auto"/>
    </w:pPr>
    <w:tblPr>
      <w:tblBorders>
        <w:top w:val="single" w:color="D99795" w:sz="4" w:space="0"/>
        <w:bottom w:val="single" w:color="D99795" w:sz="4" w:space="0"/>
      </w:tblBorders>
    </w:tblPr>
    <w:tblStylePr w:type="firstRow">
      <w:rPr>
        <w:b/>
        <w:color w:val="D99795"/>
      </w:rPr>
      <w:tcPr>
        <w:tcBorders>
          <w:bottom w:val="single" w:color="D99795" w:sz="4" w:space="0"/>
        </w:tcBorders>
      </w:tcPr>
    </w:tblStylePr>
    <w:tblStylePr w:type="lastRow">
      <w:rPr>
        <w:b/>
        <w:color w:val="D99795"/>
      </w:rPr>
      <w:tcPr>
        <w:tcBorders>
          <w:top w:val="single" w:color="D99795" w:sz="4" w:space="0"/>
        </w:tcBorders>
      </w:tcPr>
    </w:tblStylePr>
    <w:tblStylePr w:type="firstCol">
      <w:rPr>
        <w:b/>
        <w:color w:val="D99795"/>
      </w:rPr>
    </w:tblStylePr>
    <w:tblStylePr w:type="lastCol">
      <w:rPr>
        <w:b/>
        <w:color w:val="D99795"/>
      </w:rPr>
    </w:tblStylePr>
    <w:tblStylePr w:type="band1Vert">
      <w:tcPr>
        <w:shd w:val="clear" w:color="EFD3D2" w:fill="EFD3D2"/>
      </w:tcPr>
    </w:tblStylePr>
    <w:tblStylePr w:type="band2Vert"/>
    <w:tblStylePr w:type="band1Horz">
      <w:rPr>
        <w:rFonts w:ascii="Arial" w:hAnsi="Arial"/>
        <w:color w:val="D99795"/>
        <w:sz w:val="22"/>
      </w:rPr>
      <w:tcPr>
        <w:shd w:val="clear" w:color="EFD3D2" w:fill="EFD3D2"/>
      </w:tcPr>
    </w:tblStylePr>
    <w:tblStylePr w:type="band2Horz">
      <w:rPr>
        <w:rFonts w:ascii="Arial" w:hAnsi="Arial"/>
        <w:color w:val="D99795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3"/>
    <w:basedOn w:val="17"/>
    <w:uiPriority w:val="99"/>
    <w:pPr>
      <w:spacing w:after="0" w:line="240" w:lineRule="auto"/>
    </w:pPr>
    <w:tblPr>
      <w:tblBorders>
        <w:top w:val="single" w:color="C3D69C" w:sz="4" w:space="0"/>
        <w:bottom w:val="single" w:color="C3D69C" w:sz="4" w:space="0"/>
      </w:tblBorders>
    </w:tblPr>
    <w:tblStylePr w:type="firstRow">
      <w:rPr>
        <w:b/>
        <w:color w:val="C3D69B"/>
      </w:rPr>
      <w:tcPr>
        <w:tcBorders>
          <w:bottom w:val="single" w:color="C3D69C" w:sz="4" w:space="0"/>
        </w:tcBorders>
      </w:tcPr>
    </w:tblStylePr>
    <w:tblStylePr w:type="lastRow">
      <w:rPr>
        <w:b/>
        <w:color w:val="C3D69B"/>
      </w:rPr>
      <w:tcPr>
        <w:tcBorders>
          <w:top w:val="single" w:color="C3D69C" w:sz="4" w:space="0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cPr>
        <w:shd w:val="clear" w:color="E5EDD5" w:fill="E5EDD5"/>
      </w:tcPr>
    </w:tblStylePr>
    <w:tblStylePr w:type="band2Vert"/>
    <w:tblStylePr w:type="band1Horz">
      <w:rPr>
        <w:rFonts w:ascii="Arial" w:hAnsi="Arial"/>
        <w:color w:val="C3D69B"/>
        <w:sz w:val="22"/>
      </w:rPr>
      <w:tcPr>
        <w:shd w:val="clear" w:color="E5EDD5" w:fill="E5EDD5"/>
      </w:tcPr>
    </w:tblStylePr>
    <w:tblStylePr w:type="band2Horz">
      <w:rPr>
        <w:rFonts w:ascii="Arial" w:hAnsi="Arial"/>
        <w:color w:val="C3D69B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4"/>
    <w:basedOn w:val="17"/>
    <w:uiPriority w:val="99"/>
    <w:pPr>
      <w:spacing w:after="0" w:line="240" w:lineRule="auto"/>
    </w:pPr>
    <w:tblPr>
      <w:tblBorders>
        <w:top w:val="single" w:color="B2A1C6" w:sz="4" w:space="0"/>
        <w:bottom w:val="single" w:color="B2A1C6" w:sz="4" w:space="0"/>
      </w:tblBorders>
    </w:tblPr>
    <w:tblStylePr w:type="firstRow">
      <w:rPr>
        <w:b/>
        <w:color w:val="B2A1C7"/>
      </w:rPr>
      <w:tcPr>
        <w:tcBorders>
          <w:bottom w:val="single" w:color="B2A1C6" w:sz="4" w:space="0"/>
        </w:tcBorders>
      </w:tcPr>
    </w:tblStylePr>
    <w:tblStylePr w:type="lastRow">
      <w:rPr>
        <w:b/>
        <w:color w:val="B2A1C7"/>
      </w:rPr>
      <w:tcPr>
        <w:tcBorders>
          <w:top w:val="single" w:color="B2A1C6" w:sz="4" w:space="0"/>
        </w:tcBorders>
      </w:tcPr>
    </w:tblStylePr>
    <w:tblStylePr w:type="firstCol">
      <w:rPr>
        <w:b/>
        <w:color w:val="B2A1C7"/>
      </w:rPr>
    </w:tblStylePr>
    <w:tblStylePr w:type="lastCol">
      <w:rPr>
        <w:b/>
        <w:color w:val="B2A1C7"/>
      </w:rPr>
    </w:tblStylePr>
    <w:tblStylePr w:type="band1Vert">
      <w:tcPr>
        <w:shd w:val="clear" w:color="DFD8E7" w:fill="DFD8E7"/>
      </w:tcPr>
    </w:tblStylePr>
    <w:tblStylePr w:type="band2Vert"/>
    <w:tblStylePr w:type="band1Horz">
      <w:rPr>
        <w:rFonts w:ascii="Arial" w:hAnsi="Arial"/>
        <w:color w:val="B2A1C7"/>
        <w:sz w:val="22"/>
      </w:rPr>
      <w:tcPr>
        <w:shd w:val="clear" w:color="DFD8E7" w:fill="DFD8E7"/>
      </w:tcPr>
    </w:tblStylePr>
    <w:tblStylePr w:type="band2Horz">
      <w:rPr>
        <w:rFonts w:ascii="Arial" w:hAnsi="Arial"/>
        <w:color w:val="B2A1C7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5"/>
    <w:basedOn w:val="17"/>
    <w:uiPriority w:val="99"/>
    <w:pPr>
      <w:spacing w:after="0" w:line="240" w:lineRule="auto"/>
    </w:pPr>
    <w:tblPr>
      <w:tblBorders>
        <w:top w:val="single" w:color="92CCDC" w:sz="4" w:space="0"/>
        <w:bottom w:val="single" w:color="92CCDC" w:sz="4" w:space="0"/>
      </w:tblBorders>
    </w:tblPr>
    <w:tblStylePr w:type="firstRow">
      <w:rPr>
        <w:b/>
        <w:color w:val="93CDDC"/>
      </w:rPr>
      <w:tcPr>
        <w:tcBorders>
          <w:bottom w:val="single" w:color="92CCDC" w:sz="4" w:space="0"/>
        </w:tcBorders>
      </w:tcPr>
    </w:tblStylePr>
    <w:tblStylePr w:type="lastRow">
      <w:rPr>
        <w:b/>
        <w:color w:val="93CDDC"/>
      </w:rPr>
      <w:tcPr>
        <w:tcBorders>
          <w:top w:val="single" w:color="92CCDC" w:sz="4" w:space="0"/>
        </w:tcBorders>
      </w:tcPr>
    </w:tblStylePr>
    <w:tblStylePr w:type="firstCol">
      <w:rPr>
        <w:b/>
        <w:color w:val="93CDDC"/>
      </w:rPr>
    </w:tblStylePr>
    <w:tblStylePr w:type="lastCol">
      <w:rPr>
        <w:b/>
        <w:color w:val="93CDDC"/>
      </w:rPr>
    </w:tblStylePr>
    <w:tblStylePr w:type="band1Vert">
      <w:tcPr>
        <w:shd w:val="clear" w:color="D1EAF0" w:fill="D1EAF0"/>
      </w:tcPr>
    </w:tblStylePr>
    <w:tblStylePr w:type="band2Vert"/>
    <w:tblStylePr w:type="band1Horz">
      <w:rPr>
        <w:rFonts w:ascii="Arial" w:hAnsi="Arial"/>
        <w:color w:val="93CDDC"/>
        <w:sz w:val="22"/>
      </w:rPr>
      <w:tcPr>
        <w:shd w:val="clear" w:color="D1EAF0" w:fill="D1EAF0"/>
      </w:tcPr>
    </w:tblStylePr>
    <w:tblStylePr w:type="band2Horz">
      <w:rPr>
        <w:rFonts w:ascii="Arial" w:hAnsi="Arial"/>
        <w:color w:val="93CDDC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6"/>
    <w:basedOn w:val="17"/>
    <w:qFormat/>
    <w:uiPriority w:val="99"/>
    <w:pPr>
      <w:spacing w:after="0" w:line="240" w:lineRule="auto"/>
    </w:pPr>
    <w:tblPr>
      <w:tblBorders>
        <w:top w:val="single" w:color="FAC090" w:sz="4" w:space="0"/>
        <w:bottom w:val="single" w:color="FAC090" w:sz="4" w:space="0"/>
      </w:tblBorders>
    </w:tbl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cPr>
        <w:shd w:val="clear" w:color="FCE4D0" w:fill="FCE4D0"/>
      </w:tcPr>
    </w:tblStylePr>
    <w:tblStylePr w:type="band2Vert"/>
    <w:tblStylePr w:type="band1Horz">
      <w:rPr>
        <w:rFonts w:ascii="Arial" w:hAnsi="Arial"/>
        <w:color w:val="FAC090"/>
        <w:sz w:val="22"/>
      </w:rPr>
      <w:tcPr>
        <w:shd w:val="clear" w:color="FCE4D0" w:fill="FCE4D0"/>
      </w:tcPr>
    </w:tblStylePr>
    <w:tblStylePr w:type="band2Horz">
      <w:rPr>
        <w:rFonts w:ascii="Arial" w:hAnsi="Arial"/>
        <w:color w:val="FAC090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"/>
    <w:basedOn w:val="17"/>
    <w:uiPriority w:val="99"/>
    <w:pPr>
      <w:spacing w:after="0" w:line="240" w:lineRule="auto"/>
    </w:pPr>
    <w:tblPr>
      <w:tblBorders>
        <w:right w:val="single" w:color="7E7E7E" w:sz="4" w:space="0"/>
      </w:tblBorders>
    </w:tblPr>
    <w:tblStylePr w:type="firstRow">
      <w:rPr>
        <w:rFonts w:ascii="Arial" w:hAnsi="Arial"/>
        <w:i/>
        <w:color w:val="7F7F7F"/>
        <w:sz w:val="22"/>
      </w:rPr>
      <w:tcPr>
        <w:tcBorders>
          <w:top w:val="nil"/>
          <w:left w:val="nil"/>
          <w:bottom w:val="single" w:color="7E7E7E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cPr>
        <w:tcBorders>
          <w:top w:val="single" w:color="7E7E7E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cPr>
        <w:tcBorders>
          <w:top w:val="nil"/>
          <w:left w:val="nil"/>
          <w:bottom w:val="nil"/>
          <w:right w:val="single" w:color="7E7E7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cPr>
        <w:tcBorders>
          <w:top w:val="nil"/>
          <w:left w:val="single" w:color="7E7E7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fill="BEBEBE"/>
      </w:tcPr>
    </w:tblStylePr>
    <w:tblStylePr w:type="band2Vert"/>
    <w:tblStylePr w:type="band1Horz">
      <w:rPr>
        <w:rFonts w:ascii="Arial" w:hAnsi="Arial"/>
        <w:color w:val="7F7F7F"/>
        <w:sz w:val="22"/>
      </w:rPr>
      <w:tcPr>
        <w:shd w:val="clear" w:color="BEBEBE" w:fill="BEBEBE"/>
      </w:tcPr>
    </w:tblStylePr>
    <w:tblStylePr w:type="band2Horz">
      <w:rPr>
        <w:rFonts w:ascii="Arial" w:hAnsi="Arial"/>
        <w:color w:val="7F7F7F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1"/>
    <w:basedOn w:val="17"/>
    <w:uiPriority w:val="99"/>
    <w:pPr>
      <w:spacing w:after="0" w:line="240" w:lineRule="auto"/>
    </w:pPr>
    <w:tblPr>
      <w:tblBorders>
        <w:right w:val="single" w:color="4F81BD" w:sz="4" w:space="0"/>
      </w:tblBorders>
    </w:tblPr>
    <w:tblStylePr w:type="firstRow">
      <w:rPr>
        <w:rFonts w:ascii="Arial" w:hAnsi="Arial"/>
        <w:i/>
        <w:color w:val="2A4B71"/>
        <w:sz w:val="22"/>
      </w:rPr>
      <w:tcPr>
        <w:tcBorders>
          <w:top w:val="nil"/>
          <w:left w:val="nil"/>
          <w:bottom w:val="single" w:color="4F81BD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2A4B71"/>
        <w:sz w:val="22"/>
      </w:rPr>
      <w:tcPr>
        <w:tcBorders>
          <w:top w:val="single" w:color="4F81BD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B71"/>
        <w:sz w:val="22"/>
      </w:rPr>
      <w:tcPr>
        <w:tcBorders>
          <w:top w:val="nil"/>
          <w:left w:val="nil"/>
          <w:bottom w:val="nil"/>
          <w:right w:val="single" w:color="4F81BD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/>
        <w:sz w:val="22"/>
      </w:rPr>
      <w:tcPr>
        <w:tcBorders>
          <w:top w:val="nil"/>
          <w:left w:val="single" w:color="4F81BD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fill="D2DFEE"/>
      </w:tcPr>
    </w:tblStylePr>
    <w:tblStylePr w:type="band2Vert"/>
    <w:tblStylePr w:type="band1Horz">
      <w:rPr>
        <w:rFonts w:ascii="Arial" w:hAnsi="Arial"/>
        <w:color w:val="2A4B71"/>
        <w:sz w:val="22"/>
      </w:rPr>
      <w:tcPr>
        <w:shd w:val="clear" w:color="D2DFEE" w:fill="D2DFEE"/>
      </w:tcPr>
    </w:tblStylePr>
    <w:tblStylePr w:type="band2Horz">
      <w:rPr>
        <w:rFonts w:ascii="Arial" w:hAnsi="Arial"/>
        <w:color w:val="2A4B71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2"/>
    <w:basedOn w:val="17"/>
    <w:uiPriority w:val="99"/>
    <w:pPr>
      <w:spacing w:after="0" w:line="240" w:lineRule="auto"/>
    </w:pPr>
    <w:tblPr>
      <w:tblBorders>
        <w:right w:val="single" w:color="D99795" w:sz="4" w:space="0"/>
      </w:tblBorders>
    </w:tblPr>
    <w:tblStylePr w:type="firstRow">
      <w:rPr>
        <w:rFonts w:ascii="Arial" w:hAnsi="Arial"/>
        <w:i/>
        <w:color w:val="D99795"/>
        <w:sz w:val="22"/>
      </w:rPr>
      <w:tcPr>
        <w:tcBorders>
          <w:top w:val="nil"/>
          <w:left w:val="nil"/>
          <w:bottom w:val="single" w:color="D99795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D99795"/>
        <w:sz w:val="22"/>
      </w:rPr>
      <w:tcPr>
        <w:tcBorders>
          <w:top w:val="single" w:color="D99795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795"/>
        <w:sz w:val="22"/>
      </w:rPr>
      <w:tcPr>
        <w:tcBorders>
          <w:top w:val="nil"/>
          <w:left w:val="nil"/>
          <w:bottom w:val="nil"/>
          <w:right w:val="single" w:color="D99795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795"/>
        <w:sz w:val="22"/>
      </w:rPr>
      <w:tcPr>
        <w:tcBorders>
          <w:top w:val="nil"/>
          <w:left w:val="single" w:color="D9979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fill="EFD3D2"/>
      </w:tcPr>
    </w:tblStylePr>
    <w:tblStylePr w:type="band2Vert"/>
    <w:tblStylePr w:type="band1Horz">
      <w:rPr>
        <w:rFonts w:ascii="Arial" w:hAnsi="Arial"/>
        <w:color w:val="D99795"/>
        <w:sz w:val="22"/>
      </w:rPr>
      <w:tcPr>
        <w:shd w:val="clear" w:color="EFD3D2" w:fill="EFD3D2"/>
      </w:tcPr>
    </w:tblStylePr>
    <w:tblStylePr w:type="band2Horz">
      <w:rPr>
        <w:rFonts w:ascii="Arial" w:hAnsi="Arial"/>
        <w:color w:val="D99795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3"/>
    <w:basedOn w:val="17"/>
    <w:uiPriority w:val="99"/>
    <w:pPr>
      <w:spacing w:after="0" w:line="240" w:lineRule="auto"/>
    </w:pPr>
    <w:tblPr>
      <w:tblBorders>
        <w:right w:val="single" w:color="C3D69C" w:sz="4" w:space="0"/>
      </w:tblBorders>
    </w:tblPr>
    <w:tblStylePr w:type="firstRow">
      <w:rPr>
        <w:rFonts w:ascii="Arial" w:hAnsi="Arial"/>
        <w:i/>
        <w:color w:val="C3D69B"/>
        <w:sz w:val="22"/>
      </w:rPr>
      <w:tcPr>
        <w:tcBorders>
          <w:top w:val="nil"/>
          <w:left w:val="nil"/>
          <w:bottom w:val="single" w:color="C3D69C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cPr>
        <w:tcBorders>
          <w:top w:val="single" w:color="C3D69C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cPr>
        <w:tcBorders>
          <w:top w:val="nil"/>
          <w:left w:val="nil"/>
          <w:bottom w:val="nil"/>
          <w:right w:val="single" w:color="C3D69C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cPr>
        <w:tcBorders>
          <w:top w:val="nil"/>
          <w:left w:val="single" w:color="C3D69C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fill="E5EDD5"/>
      </w:tcPr>
    </w:tblStylePr>
    <w:tblStylePr w:type="band2Vert"/>
    <w:tblStylePr w:type="band1Horz">
      <w:rPr>
        <w:rFonts w:ascii="Arial" w:hAnsi="Arial"/>
        <w:color w:val="C3D69B"/>
        <w:sz w:val="22"/>
      </w:rPr>
      <w:tcPr>
        <w:shd w:val="clear" w:color="E5EDD5" w:fill="E5EDD5"/>
      </w:tcPr>
    </w:tblStylePr>
    <w:tblStylePr w:type="band2Horz">
      <w:rPr>
        <w:rFonts w:ascii="Arial" w:hAnsi="Arial"/>
        <w:color w:val="C3D69B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4"/>
    <w:basedOn w:val="17"/>
    <w:uiPriority w:val="99"/>
    <w:pPr>
      <w:spacing w:after="0" w:line="240" w:lineRule="auto"/>
    </w:pPr>
    <w:tblPr>
      <w:tblBorders>
        <w:right w:val="single" w:color="B2A1C6" w:sz="4" w:space="0"/>
      </w:tblBorders>
    </w:tblPr>
    <w:tblStylePr w:type="firstRow">
      <w:rPr>
        <w:rFonts w:ascii="Arial" w:hAnsi="Arial"/>
        <w:i/>
        <w:color w:val="B2A1C7"/>
        <w:sz w:val="22"/>
      </w:rPr>
      <w:tcPr>
        <w:tcBorders>
          <w:top w:val="nil"/>
          <w:left w:val="nil"/>
          <w:bottom w:val="single" w:color="B2A1C6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B2A1C7"/>
        <w:sz w:val="22"/>
      </w:rPr>
      <w:tcPr>
        <w:tcBorders>
          <w:top w:val="single" w:color="B2A1C6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7"/>
        <w:sz w:val="22"/>
      </w:rPr>
      <w:tcPr>
        <w:tcBorders>
          <w:top w:val="nil"/>
          <w:left w:val="nil"/>
          <w:bottom w:val="nil"/>
          <w:right w:val="single" w:color="B2A1C6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7"/>
        <w:sz w:val="22"/>
      </w:rPr>
      <w:tcPr>
        <w:tcBorders>
          <w:top w:val="nil"/>
          <w:left w:val="single" w:color="B2A1C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fill="DFD8E7"/>
      </w:tcPr>
    </w:tblStylePr>
    <w:tblStylePr w:type="band2Vert"/>
    <w:tblStylePr w:type="band1Horz">
      <w:rPr>
        <w:rFonts w:ascii="Arial" w:hAnsi="Arial"/>
        <w:color w:val="B2A1C7"/>
        <w:sz w:val="22"/>
      </w:rPr>
      <w:tcPr>
        <w:shd w:val="clear" w:color="DFD8E7" w:fill="DFD8E7"/>
      </w:tcPr>
    </w:tblStylePr>
    <w:tblStylePr w:type="band2Horz">
      <w:rPr>
        <w:rFonts w:ascii="Arial" w:hAnsi="Arial"/>
        <w:color w:val="B2A1C7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5"/>
    <w:basedOn w:val="17"/>
    <w:uiPriority w:val="99"/>
    <w:pPr>
      <w:spacing w:after="0" w:line="240" w:lineRule="auto"/>
    </w:pPr>
    <w:tblPr>
      <w:tblBorders>
        <w:right w:val="single" w:color="92CCDC" w:sz="4" w:space="0"/>
      </w:tblBorders>
    </w:tblPr>
    <w:tblStylePr w:type="firstRow">
      <w:rPr>
        <w:rFonts w:ascii="Arial" w:hAnsi="Arial"/>
        <w:i/>
        <w:color w:val="93CDDC"/>
        <w:sz w:val="22"/>
      </w:rPr>
      <w:tcPr>
        <w:tcBorders>
          <w:top w:val="nil"/>
          <w:left w:val="nil"/>
          <w:bottom w:val="single" w:color="92CCDC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93CDDC"/>
        <w:sz w:val="22"/>
      </w:rPr>
      <w:tcPr>
        <w:tcBorders>
          <w:top w:val="single" w:color="92CCDC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3CDDC"/>
        <w:sz w:val="22"/>
      </w:rPr>
      <w:tcPr>
        <w:tcBorders>
          <w:top w:val="nil"/>
          <w:left w:val="nil"/>
          <w:bottom w:val="nil"/>
          <w:right w:val="single" w:color="92CCDC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C"/>
        <w:sz w:val="22"/>
      </w:rPr>
      <w:tcPr>
        <w:tcBorders>
          <w:top w:val="nil"/>
          <w:left w:val="single" w:color="92CCDC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fill="D1EAF0"/>
      </w:tcPr>
    </w:tblStylePr>
    <w:tblStylePr w:type="band2Vert"/>
    <w:tblStylePr w:type="band1Horz">
      <w:rPr>
        <w:rFonts w:ascii="Arial" w:hAnsi="Arial"/>
        <w:color w:val="93CDDC"/>
        <w:sz w:val="22"/>
      </w:rPr>
      <w:tcPr>
        <w:shd w:val="clear" w:color="D1EAF0" w:fill="D1EAF0"/>
      </w:tcPr>
    </w:tblStylePr>
    <w:tblStylePr w:type="band2Horz">
      <w:rPr>
        <w:rFonts w:ascii="Arial" w:hAnsi="Arial"/>
        <w:color w:val="93CDDC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6"/>
    <w:basedOn w:val="17"/>
    <w:uiPriority w:val="99"/>
    <w:pPr>
      <w:spacing w:after="0" w:line="240" w:lineRule="auto"/>
    </w:pPr>
    <w:tblPr>
      <w:tblBorders>
        <w:right w:val="single" w:color="FAC090" w:sz="4" w:space="0"/>
      </w:tblBorders>
    </w:tblPr>
    <w:tblStylePr w:type="firstRow">
      <w:rPr>
        <w:rFonts w:ascii="Arial" w:hAnsi="Arial"/>
        <w:i/>
        <w:color w:val="FAC090"/>
        <w:sz w:val="22"/>
      </w:rPr>
      <w:tcPr>
        <w:tcBorders>
          <w:top w:val="nil"/>
          <w:left w:val="nil"/>
          <w:bottom w:val="single" w:color="FAC090" w:sz="4" w:space="0"/>
          <w:right w:val="nil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cPr>
        <w:tcBorders>
          <w:top w:val="single" w:color="FAC090" w:sz="4" w:space="0"/>
          <w:left w:val="nil"/>
          <w:bottom w:val="nil"/>
          <w:right w:val="nil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cPr>
        <w:tcBorders>
          <w:top w:val="nil"/>
          <w:left w:val="nil"/>
          <w:bottom w:val="nil"/>
          <w:right w:val="single" w:color="FAC0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cPr>
        <w:tcBorders>
          <w:top w:val="nil"/>
          <w:left w:val="single" w:color="FAC0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fill="FCE4D0"/>
      </w:tcPr>
    </w:tblStylePr>
    <w:tblStylePr w:type="band2Vert"/>
    <w:tblStylePr w:type="band1Horz">
      <w:rPr>
        <w:rFonts w:ascii="Arial" w:hAnsi="Arial"/>
        <w:color w:val="FAC090"/>
        <w:sz w:val="22"/>
      </w:rPr>
      <w:tcPr>
        <w:shd w:val="clear" w:color="FCE4D0" w:fill="FCE4D0"/>
      </w:tcPr>
    </w:tblStylePr>
    <w:tblStylePr w:type="band2Horz">
      <w:rPr>
        <w:rFonts w:ascii="Arial" w:hAnsi="Arial"/>
        <w:color w:val="FAC090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9">
    <w:name w:val="Lined - Accent"/>
    <w:basedOn w:val="17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1"/>
    <w:basedOn w:val="17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2"/>
    <w:basedOn w:val="17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3"/>
    <w:basedOn w:val="17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4"/>
    <w:basedOn w:val="17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5"/>
    <w:basedOn w:val="17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6"/>
    <w:basedOn w:val="17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"/>
    <w:basedOn w:val="17"/>
    <w:uiPriority w:val="99"/>
    <w:pPr>
      <w:spacing w:after="0" w:line="240" w:lineRule="auto"/>
    </w:pPr>
    <w:rPr>
      <w:color w:val="404040"/>
    </w:rPr>
    <w:tblPr>
      <w:tblBorders>
        <w:top w:val="single" w:color="585858" w:sz="4" w:space="0"/>
        <w:left w:val="single" w:color="585858" w:sz="4" w:space="0"/>
        <w:bottom w:val="single" w:color="585858" w:sz="4" w:space="0"/>
        <w:right w:val="single" w:color="585858" w:sz="4" w:space="0"/>
        <w:insideH w:val="single" w:color="585858" w:sz="4" w:space="0"/>
        <w:insideV w:val="single" w:color="585858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fill="7E7E7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fill="F1F1F1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1"/>
    <w:basedOn w:val="17"/>
    <w:uiPriority w:val="99"/>
    <w:pPr>
      <w:spacing w:after="0" w:line="240" w:lineRule="auto"/>
    </w:pPr>
    <w:rPr>
      <w:color w:val="404040"/>
    </w:rPr>
    <w:tblPr>
      <w:tblBorders>
        <w:top w:val="single" w:color="2A4B71" w:sz="4" w:space="0"/>
        <w:left w:val="single" w:color="2A4B71" w:sz="4" w:space="0"/>
        <w:bottom w:val="single" w:color="2A4B71" w:sz="4" w:space="0"/>
        <w:right w:val="single" w:color="2A4B71" w:sz="4" w:space="0"/>
        <w:insideH w:val="single" w:color="2A4B71" w:sz="4" w:space="0"/>
        <w:insideV w:val="single" w:color="2A4B71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fill="5D8B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2"/>
    <w:basedOn w:val="17"/>
    <w:uiPriority w:val="99"/>
    <w:pPr>
      <w:spacing w:after="0" w:line="240" w:lineRule="auto"/>
    </w:pPr>
    <w:rPr>
      <w:color w:val="404040"/>
    </w:rPr>
    <w:tblPr>
      <w:tblBorders>
        <w:top w:val="single" w:color="742B29" w:sz="4" w:space="0"/>
        <w:left w:val="single" w:color="742B29" w:sz="4" w:space="0"/>
        <w:bottom w:val="single" w:color="742B29" w:sz="4" w:space="0"/>
        <w:right w:val="single" w:color="742B29" w:sz="4" w:space="0"/>
        <w:insideH w:val="single" w:color="742B29" w:sz="4" w:space="0"/>
        <w:insideV w:val="single" w:color="742B29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fill="D997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3"/>
    <w:basedOn w:val="17"/>
    <w:uiPriority w:val="99"/>
    <w:pPr>
      <w:spacing w:after="0" w:line="240" w:lineRule="auto"/>
    </w:pPr>
    <w:rPr>
      <w:color w:val="404040"/>
    </w:rPr>
    <w:tblPr>
      <w:tblBorders>
        <w:top w:val="single" w:color="5C722E" w:sz="4" w:space="0"/>
        <w:left w:val="single" w:color="5C722E" w:sz="4" w:space="0"/>
        <w:bottom w:val="single" w:color="5C722E" w:sz="4" w:space="0"/>
        <w:right w:val="single" w:color="5C722E" w:sz="4" w:space="0"/>
        <w:insideH w:val="single" w:color="5C722E" w:sz="4" w:space="0"/>
        <w:insideV w:val="single" w:color="5C722E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fill="EAF1DD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4"/>
    <w:basedOn w:val="17"/>
    <w:uiPriority w:val="99"/>
    <w:pPr>
      <w:spacing w:after="0" w:line="240" w:lineRule="auto"/>
    </w:pPr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5"/>
    <w:basedOn w:val="17"/>
    <w:uiPriority w:val="99"/>
    <w:pPr>
      <w:spacing w:after="0" w:line="240" w:lineRule="auto"/>
    </w:pPr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6"/>
    <w:basedOn w:val="17"/>
    <w:uiPriority w:val="99"/>
    <w:pPr>
      <w:spacing w:after="0" w:line="240" w:lineRule="auto"/>
    </w:pPr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fill="FDE9D9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"/>
    <w:basedOn w:val="17"/>
    <w:uiPriority w:val="99"/>
    <w:pPr>
      <w:spacing w:after="0" w:line="240" w:lineRule="auto"/>
    </w:pPr>
    <w:tblPr>
      <w:tblBorders>
        <w:top w:val="single" w:color="D8D8D8" w:sz="4" w:space="0"/>
        <w:left w:val="single" w:color="D8D8D8" w:sz="4" w:space="0"/>
        <w:bottom w:val="single" w:color="D8D8D8" w:sz="4" w:space="0"/>
        <w:right w:val="single" w:color="D8D8D8" w:sz="4" w:space="0"/>
        <w:insideH w:val="single" w:color="D8D8D8" w:sz="4" w:space="0"/>
        <w:insideV w:val="single" w:color="D8D8D8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sz="4" w:space="0"/>
          <w:left w:val="single" w:color="D8D8D8" w:sz="4" w:space="0"/>
          <w:bottom w:val="single" w:color="D8D8D8" w:sz="4" w:space="0"/>
          <w:right w:val="single" w:color="D8D8D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1"/>
    <w:basedOn w:val="17"/>
    <w:uiPriority w:val="99"/>
    <w:pPr>
      <w:spacing w:after="0" w:line="240" w:lineRule="auto"/>
    </w:pPr>
    <w:tblPr>
      <w:tblBorders>
        <w:top w:val="single" w:color="B7CCE4" w:sz="4" w:space="0"/>
        <w:left w:val="single" w:color="B7CCE4" w:sz="4" w:space="0"/>
        <w:bottom w:val="single" w:color="B7CCE4" w:sz="4" w:space="0"/>
        <w:right w:val="single" w:color="B7CCE4" w:sz="4" w:space="0"/>
        <w:insideH w:val="single" w:color="B7CCE4" w:sz="4" w:space="0"/>
        <w:insideV w:val="single" w:color="B7CCE4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sz="4" w:space="0"/>
          <w:left w:val="single" w:color="B7CCE4" w:sz="4" w:space="0"/>
          <w:bottom w:val="single" w:color="B7CCE4" w:sz="4" w:space="0"/>
          <w:right w:val="single" w:color="B7CCE4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2"/>
    <w:basedOn w:val="17"/>
    <w:uiPriority w:val="99"/>
    <w:pPr>
      <w:spacing w:after="0" w:line="240" w:lineRule="auto"/>
    </w:pPr>
    <w:tblPr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3"/>
    <w:basedOn w:val="17"/>
    <w:uiPriority w:val="99"/>
    <w:pPr>
      <w:spacing w:after="0" w:line="240" w:lineRule="auto"/>
    </w:pPr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4"/>
    <w:basedOn w:val="17"/>
    <w:uiPriority w:val="99"/>
    <w:pPr>
      <w:spacing w:after="0" w:line="240" w:lineRule="auto"/>
    </w:pPr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5"/>
    <w:basedOn w:val="17"/>
    <w:uiPriority w:val="99"/>
    <w:pPr>
      <w:spacing w:after="0" w:line="240" w:lineRule="auto"/>
    </w:pPr>
    <w:tblPr>
      <w:tblBorders>
        <w:top w:val="single" w:color="B6DDE7" w:sz="4" w:space="0"/>
        <w:left w:val="single" w:color="B6DDE7" w:sz="4" w:space="0"/>
        <w:bottom w:val="single" w:color="B6DDE7" w:sz="4" w:space="0"/>
        <w:right w:val="single" w:color="B6DDE7" w:sz="4" w:space="0"/>
        <w:insideH w:val="single" w:color="B6DDE7" w:sz="4" w:space="0"/>
        <w:insideV w:val="single" w:color="B6DDE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sz="4" w:space="0"/>
          <w:left w:val="single" w:color="B6DDE7" w:sz="4" w:space="0"/>
          <w:bottom w:val="single" w:color="B6DDE7" w:sz="4" w:space="0"/>
          <w:right w:val="single" w:color="B6DDE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6"/>
    <w:basedOn w:val="17"/>
    <w:uiPriority w:val="99"/>
    <w:pPr>
      <w:spacing w:after="0" w:line="240" w:lineRule="auto"/>
    </w:pPr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0">
    <w:name w:val="Footnote Text Char"/>
    <w:link w:val="11"/>
    <w:uiPriority w:val="99"/>
    <w:rPr>
      <w:sz w:val="18"/>
    </w:rPr>
  </w:style>
  <w:style w:type="character" w:customStyle="1" w:styleId="181">
    <w:name w:val="Endnote Text Char"/>
    <w:link w:val="7"/>
    <w:uiPriority w:val="99"/>
    <w:rPr>
      <w:sz w:val="20"/>
    </w:rPr>
  </w:style>
  <w:style w:type="paragraph" w:customStyle="1" w:styleId="182">
    <w:name w:val="TOC Heading_c67a63f1-30cc-4374-aa18-6f6e1a8ba94c"/>
    <w:uiPriority w:val="39"/>
    <w:rPr>
      <w:rFonts w:hint="default" w:ascii="Calibri" w:hAnsi="Calibri" w:eastAsia="Arial" w:cs="Arial"/>
    </w:rPr>
  </w:style>
  <w:style w:type="character" w:customStyle="1" w:styleId="183">
    <w:name w:val="称呼 Char"/>
    <w:basedOn w:val="19"/>
    <w:link w:val="3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4">
    <w:name w:val="列表段落1"/>
    <w:basedOn w:val="1"/>
    <w:qFormat/>
    <w:uiPriority w:val="99"/>
    <w:pPr>
      <w:ind w:firstLine="420"/>
    </w:pPr>
  </w:style>
  <w:style w:type="paragraph" w:styleId="185">
    <w:name w:val="List Paragraph"/>
    <w:basedOn w:val="1"/>
    <w:qFormat/>
    <w:uiPriority w:val="34"/>
    <w:pPr>
      <w:ind w:firstLine="420"/>
    </w:pPr>
  </w:style>
  <w:style w:type="paragraph" w:customStyle="1" w:styleId="186">
    <w:name w:val="Normal_afc7f7c1-5524-42e2-a615-96fd5ea76897"/>
    <w:qFormat/>
    <w:uiPriority w:val="0"/>
    <w:pPr>
      <w:widowControl w:val="0"/>
      <w:jc w:val="both"/>
    </w:pPr>
    <w:rPr>
      <w:rFonts w:hint="default" w:ascii="Calibri" w:hAnsi="Calibri" w:eastAsia="宋体" w:cs="Arial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Words>1433</Words>
  <Characters>1561</Characters>
  <Paragraphs>44</Paragraphs>
  <TotalTime>6</TotalTime>
  <ScaleCrop>false</ScaleCrop>
  <LinksUpToDate>false</LinksUpToDate>
  <CharactersWithSpaces>1625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2025-07-13T08:27:00Z</dcterms:created>
  <dc:creator>杨敏</dc:creator>
  <cp:lastModifiedBy>叶贤蔚</cp:lastModifiedBy>
  <dcterms:modified xsi:type="dcterms:W3CDTF">2025-09-15T07:10:12Z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c5888af1c2e640b7a04dabbe063dc889_23</vt:lpwstr>
  </property>
</Properties>
</file>